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C0528" w14:textId="77777777" w:rsidR="00043285" w:rsidRDefault="00043285" w:rsidP="00043285">
      <w:pPr>
        <w:pStyle w:val="Styl"/>
        <w:spacing w:line="235" w:lineRule="exact"/>
        <w:jc w:val="center"/>
        <w:rPr>
          <w:rFonts w:ascii="Arial" w:hAnsi="Arial"/>
          <w:b/>
          <w:sz w:val="20"/>
          <w:szCs w:val="20"/>
        </w:rPr>
      </w:pPr>
      <w:r>
        <w:rPr>
          <w:rFonts w:ascii="Arial" w:hAnsi="Arial"/>
          <w:b/>
          <w:sz w:val="20"/>
          <w:szCs w:val="20"/>
        </w:rPr>
        <w:t>Správa z priebežnej kontroly č. 01/02/2021</w:t>
      </w:r>
    </w:p>
    <w:p w14:paraId="627E8A93" w14:textId="77777777" w:rsidR="00043285" w:rsidRDefault="00043285" w:rsidP="00043285">
      <w:pPr>
        <w:pStyle w:val="Styl"/>
        <w:spacing w:line="235" w:lineRule="exact"/>
        <w:rPr>
          <w:rFonts w:ascii="Arial" w:hAnsi="Arial"/>
          <w:sz w:val="20"/>
          <w:szCs w:val="20"/>
        </w:rPr>
      </w:pPr>
    </w:p>
    <w:p w14:paraId="2B970857" w14:textId="77777777" w:rsidR="00043285" w:rsidRDefault="00043285" w:rsidP="00043285">
      <w:pPr>
        <w:pStyle w:val="Styl"/>
        <w:spacing w:line="235" w:lineRule="exact"/>
        <w:rPr>
          <w:rFonts w:ascii="Arial" w:hAnsi="Arial"/>
          <w:sz w:val="20"/>
          <w:szCs w:val="20"/>
        </w:rPr>
      </w:pPr>
    </w:p>
    <w:p w14:paraId="5C27AA66" w14:textId="77777777" w:rsidR="00043285" w:rsidRDefault="00043285" w:rsidP="00043285">
      <w:pPr>
        <w:pStyle w:val="Styl"/>
        <w:spacing w:line="235" w:lineRule="exact"/>
        <w:rPr>
          <w:rFonts w:ascii="Arial" w:hAnsi="Arial"/>
          <w:sz w:val="20"/>
          <w:szCs w:val="20"/>
        </w:rPr>
      </w:pPr>
      <w:r>
        <w:rPr>
          <w:rFonts w:ascii="Arial" w:hAnsi="Arial"/>
          <w:sz w:val="20"/>
          <w:szCs w:val="20"/>
        </w:rPr>
        <w:t>Oprávnená osoba:</w:t>
      </w:r>
      <w:r>
        <w:rPr>
          <w:rFonts w:ascii="Arial" w:hAnsi="Arial"/>
          <w:sz w:val="20"/>
          <w:szCs w:val="20"/>
        </w:rPr>
        <w:tab/>
      </w:r>
      <w:r>
        <w:rPr>
          <w:rFonts w:ascii="Arial" w:hAnsi="Arial"/>
          <w:sz w:val="20"/>
          <w:szCs w:val="20"/>
        </w:rPr>
        <w:tab/>
      </w:r>
      <w:r>
        <w:rPr>
          <w:rFonts w:ascii="Arial" w:hAnsi="Arial"/>
          <w:sz w:val="20"/>
          <w:szCs w:val="20"/>
        </w:rPr>
        <w:tab/>
        <w:t>Ing. Vladimír Mráz</w:t>
      </w:r>
    </w:p>
    <w:p w14:paraId="78C0FF1E" w14:textId="77777777" w:rsidR="00043285" w:rsidRDefault="00043285" w:rsidP="00043285">
      <w:pPr>
        <w:pStyle w:val="Styl"/>
        <w:spacing w:line="235" w:lineRule="exact"/>
        <w:rPr>
          <w:rFonts w:ascii="Arial" w:hAnsi="Arial"/>
          <w:sz w:val="20"/>
          <w:szCs w:val="20"/>
        </w:rPr>
      </w:pPr>
      <w:r>
        <w:rPr>
          <w:rFonts w:ascii="Arial" w:hAnsi="Arial"/>
          <w:sz w:val="20"/>
          <w:szCs w:val="20"/>
        </w:rPr>
        <w:t>Predmet kontroly:</w:t>
      </w:r>
      <w:r>
        <w:rPr>
          <w:rFonts w:ascii="Arial" w:hAnsi="Arial"/>
          <w:sz w:val="20"/>
          <w:szCs w:val="20"/>
        </w:rPr>
        <w:tab/>
      </w:r>
      <w:r>
        <w:rPr>
          <w:rFonts w:ascii="Arial" w:hAnsi="Arial"/>
          <w:sz w:val="20"/>
          <w:szCs w:val="20"/>
        </w:rPr>
        <w:tab/>
      </w:r>
      <w:r>
        <w:rPr>
          <w:rFonts w:ascii="Arial" w:hAnsi="Arial"/>
          <w:sz w:val="20"/>
          <w:szCs w:val="20"/>
        </w:rPr>
        <w:tab/>
        <w:t xml:space="preserve">Priebežná kontrola plnenia uznesení miestneho </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zastupiteľstva mestskej časti Bratislava-Rusovce</w:t>
      </w:r>
    </w:p>
    <w:p w14:paraId="1F08099A" w14:textId="77777777" w:rsidR="00043285" w:rsidRDefault="00043285" w:rsidP="00043285">
      <w:pPr>
        <w:pStyle w:val="Styl"/>
        <w:spacing w:line="235" w:lineRule="exact"/>
        <w:rPr>
          <w:rFonts w:ascii="Arial" w:hAnsi="Arial"/>
          <w:sz w:val="20"/>
          <w:szCs w:val="20"/>
        </w:rPr>
      </w:pPr>
    </w:p>
    <w:p w14:paraId="12651B69" w14:textId="77777777" w:rsidR="00043285" w:rsidRDefault="00043285" w:rsidP="00043285">
      <w:pPr>
        <w:pStyle w:val="Styl"/>
        <w:spacing w:line="235" w:lineRule="exact"/>
        <w:rPr>
          <w:rFonts w:ascii="Arial" w:hAnsi="Arial"/>
          <w:sz w:val="20"/>
          <w:szCs w:val="20"/>
        </w:rPr>
      </w:pPr>
      <w:r>
        <w:rPr>
          <w:rFonts w:ascii="Arial" w:hAnsi="Arial"/>
          <w:sz w:val="20"/>
          <w:szCs w:val="20"/>
        </w:rPr>
        <w:t>Kontrola bola vykonaná v čase:</w:t>
      </w:r>
      <w:r>
        <w:rPr>
          <w:rFonts w:ascii="Arial" w:hAnsi="Arial"/>
          <w:sz w:val="20"/>
          <w:szCs w:val="20"/>
        </w:rPr>
        <w:tab/>
      </w:r>
      <w:r>
        <w:rPr>
          <w:rFonts w:ascii="Arial" w:hAnsi="Arial"/>
          <w:sz w:val="20"/>
          <w:szCs w:val="20"/>
        </w:rPr>
        <w:tab/>
        <w:t>od 01. 02. 2022 do 08. 02. 2022</w:t>
      </w:r>
    </w:p>
    <w:p w14:paraId="4BD9430A" w14:textId="77777777" w:rsidR="00043285" w:rsidRDefault="00043285" w:rsidP="00043285">
      <w:pPr>
        <w:pStyle w:val="Styl"/>
        <w:spacing w:line="235" w:lineRule="exact"/>
        <w:rPr>
          <w:rFonts w:ascii="Arial" w:hAnsi="Arial"/>
          <w:b/>
          <w:sz w:val="20"/>
          <w:szCs w:val="20"/>
        </w:rPr>
      </w:pPr>
    </w:p>
    <w:p w14:paraId="68EDC3CD" w14:textId="77777777" w:rsidR="00043285" w:rsidRDefault="00043285" w:rsidP="00043285">
      <w:pPr>
        <w:pStyle w:val="Styl"/>
        <w:spacing w:line="235" w:lineRule="exact"/>
        <w:rPr>
          <w:rFonts w:ascii="Arial" w:hAnsi="Arial"/>
          <w:sz w:val="20"/>
          <w:szCs w:val="20"/>
        </w:rPr>
      </w:pPr>
      <w:r>
        <w:rPr>
          <w:rFonts w:ascii="Arial" w:hAnsi="Arial"/>
          <w:sz w:val="20"/>
          <w:szCs w:val="20"/>
        </w:rPr>
        <w:t>Povinná osoba:</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Miestny úrad mestskej časti Bratislava-Rusovce</w:t>
      </w:r>
    </w:p>
    <w:p w14:paraId="047D8244" w14:textId="77777777" w:rsidR="00043285" w:rsidRDefault="00043285" w:rsidP="00043285">
      <w:pPr>
        <w:pStyle w:val="Styl"/>
        <w:spacing w:line="235" w:lineRule="exact"/>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Vývojová 228</w:t>
      </w:r>
    </w:p>
    <w:p w14:paraId="5DFB28AB" w14:textId="77777777" w:rsidR="00043285" w:rsidRDefault="00043285" w:rsidP="00043285">
      <w:pPr>
        <w:pStyle w:val="Styl"/>
        <w:spacing w:line="235" w:lineRule="exact"/>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851 10 Bratislava</w:t>
      </w:r>
    </w:p>
    <w:p w14:paraId="07540A48" w14:textId="77777777" w:rsidR="00043285" w:rsidRDefault="00043285" w:rsidP="00043285">
      <w:pPr>
        <w:pStyle w:val="Styl"/>
        <w:spacing w:line="235" w:lineRule="exact"/>
        <w:rPr>
          <w:rFonts w:ascii="Arial" w:hAnsi="Arial"/>
          <w:sz w:val="20"/>
          <w:szCs w:val="20"/>
        </w:rPr>
      </w:pPr>
    </w:p>
    <w:p w14:paraId="3E1B1DAF" w14:textId="77777777" w:rsidR="00043285" w:rsidRDefault="00043285" w:rsidP="00043285">
      <w:pPr>
        <w:pStyle w:val="Styl"/>
        <w:spacing w:line="235" w:lineRule="exact"/>
        <w:rPr>
          <w:rFonts w:ascii="Arial" w:hAnsi="Arial"/>
          <w:bCs/>
          <w:sz w:val="20"/>
          <w:szCs w:val="20"/>
        </w:rPr>
      </w:pPr>
      <w:r>
        <w:rPr>
          <w:rFonts w:ascii="Arial" w:hAnsi="Arial"/>
          <w:bCs/>
          <w:sz w:val="20"/>
          <w:szCs w:val="20"/>
        </w:rPr>
        <w:t xml:space="preserve">Kontrolované obdobie:                        </w:t>
      </w:r>
      <w:r>
        <w:rPr>
          <w:rFonts w:ascii="Arial" w:hAnsi="Arial"/>
          <w:bCs/>
          <w:sz w:val="20"/>
          <w:szCs w:val="20"/>
        </w:rPr>
        <w:tab/>
        <w:t>Uznesenia prijaté v roku 2021</w:t>
      </w:r>
    </w:p>
    <w:p w14:paraId="314E9EE3" w14:textId="77777777" w:rsidR="00043285" w:rsidRDefault="00043285" w:rsidP="00043285">
      <w:pPr>
        <w:pStyle w:val="Styl"/>
        <w:spacing w:line="235" w:lineRule="exact"/>
        <w:rPr>
          <w:rFonts w:ascii="Arial" w:hAnsi="Arial" w:cs="Arial"/>
          <w:sz w:val="20"/>
          <w:szCs w:val="20"/>
          <w:lang w:bidi="he-IL"/>
        </w:rPr>
      </w:pPr>
    </w:p>
    <w:p w14:paraId="30323BEA" w14:textId="77777777" w:rsidR="00043285" w:rsidRDefault="00043285" w:rsidP="00043285">
      <w:pPr>
        <w:pStyle w:val="Styl"/>
        <w:spacing w:line="259" w:lineRule="exact"/>
        <w:ind w:right="9"/>
        <w:jc w:val="both"/>
        <w:rPr>
          <w:rFonts w:ascii="Arial" w:hAnsi="Arial" w:cs="Arial"/>
          <w:b/>
          <w:sz w:val="20"/>
          <w:szCs w:val="20"/>
          <w:lang w:bidi="he-IL"/>
        </w:rPr>
      </w:pPr>
      <w:r>
        <w:rPr>
          <w:rFonts w:ascii="Arial" w:hAnsi="Arial" w:cs="Arial"/>
          <w:sz w:val="20"/>
          <w:szCs w:val="20"/>
          <w:lang w:bidi="he-IL"/>
        </w:rPr>
        <w:t xml:space="preserve">Miestny kontrolór vykonal uvedenú kontrolu v súlade s ustanovením § 18d ods. 1 zákona </w:t>
      </w:r>
      <w:r>
        <w:rPr>
          <w:rFonts w:ascii="Arial" w:hAnsi="Arial" w:cs="Arial"/>
          <w:sz w:val="20"/>
          <w:szCs w:val="20"/>
          <w:lang w:bidi="he-IL"/>
        </w:rPr>
        <w:br/>
        <w:t xml:space="preserve">č. 369/1990 Zb. o obecnom zriadení v znení neskorších predpisov, ďalej Rokovacieho </w:t>
      </w:r>
      <w:r>
        <w:rPr>
          <w:rFonts w:ascii="Arial" w:hAnsi="Arial" w:cs="Arial"/>
          <w:sz w:val="20"/>
          <w:szCs w:val="20"/>
          <w:lang w:bidi="he-IL"/>
        </w:rPr>
        <w:br/>
        <w:t xml:space="preserve">poriadku Miestneho zastupiteľstva mestskej časti Bratislava-Rusovce v platnom znení, a to na základe plánu kontrolnej činnosti miestneho kontrolóra na I. polrok 2022. Úloha bola schválená </w:t>
      </w:r>
      <w:r>
        <w:rPr>
          <w:rFonts w:ascii="Arial" w:hAnsi="Arial" w:cs="Arial"/>
          <w:sz w:val="20"/>
          <w:szCs w:val="20"/>
          <w:lang w:bidi="he-IL"/>
        </w:rPr>
        <w:br/>
      </w:r>
      <w:r>
        <w:rPr>
          <w:rFonts w:ascii="Arial" w:hAnsi="Arial" w:cs="Arial"/>
          <w:sz w:val="20"/>
          <w:szCs w:val="20"/>
          <w:u w:val="single"/>
          <w:lang w:bidi="he-IL"/>
        </w:rPr>
        <w:t>v časti výkonu pravidelných kontrol</w:t>
      </w:r>
      <w:r>
        <w:rPr>
          <w:rFonts w:ascii="Arial" w:hAnsi="Arial" w:cs="Arial"/>
          <w:sz w:val="20"/>
          <w:szCs w:val="20"/>
          <w:lang w:bidi="he-IL"/>
        </w:rPr>
        <w:t xml:space="preserve"> s cieľom vypracovať a predložiť kontrolu formulácie prijatých a zverejnených uznesení ako i plnenia uznesení Miestneho zastupiteľstva mestskej časti Bratislava-Rusovce. Kontrolór preveril komplexnú vzorku uznesení prijatých miestnym zastupiteľstvom </w:t>
      </w:r>
      <w:r>
        <w:rPr>
          <w:rFonts w:ascii="Arial" w:hAnsi="Arial" w:cs="Arial"/>
          <w:sz w:val="20"/>
          <w:szCs w:val="20"/>
          <w:lang w:bidi="he-IL"/>
        </w:rPr>
        <w:br/>
        <w:t>v  rozpočtovom roku 2021 na riadnych rokovaniach, ako i rokovaniach zastupiteľstva v mimoriadnych termínoch.</w:t>
      </w:r>
    </w:p>
    <w:p w14:paraId="1231447F" w14:textId="77777777" w:rsidR="00043285" w:rsidRDefault="00043285" w:rsidP="00043285">
      <w:pPr>
        <w:pStyle w:val="Styl"/>
        <w:spacing w:before="268" w:line="225" w:lineRule="exact"/>
        <w:ind w:right="4"/>
        <w:jc w:val="both"/>
        <w:rPr>
          <w:rFonts w:ascii="Arial" w:hAnsi="Arial" w:cs="Arial"/>
          <w:w w:val="106"/>
          <w:sz w:val="20"/>
          <w:szCs w:val="20"/>
          <w:u w:val="single"/>
          <w:lang w:bidi="he-IL"/>
        </w:rPr>
      </w:pPr>
      <w:r>
        <w:rPr>
          <w:rFonts w:ascii="Arial" w:hAnsi="Arial" w:cs="Arial"/>
          <w:b/>
          <w:w w:val="106"/>
          <w:sz w:val="20"/>
          <w:szCs w:val="20"/>
          <w:u w:val="single"/>
          <w:lang w:bidi="he-IL"/>
        </w:rPr>
        <w:t xml:space="preserve">CIEĽ KONTROLY: </w:t>
      </w:r>
    </w:p>
    <w:p w14:paraId="071D705E" w14:textId="77777777" w:rsidR="00043285" w:rsidRDefault="00043285" w:rsidP="00043285">
      <w:pPr>
        <w:pStyle w:val="Styl"/>
        <w:spacing w:line="259" w:lineRule="exact"/>
        <w:ind w:right="13"/>
        <w:jc w:val="both"/>
        <w:rPr>
          <w:rFonts w:ascii="Arial" w:hAnsi="Arial" w:cs="Arial"/>
          <w:color w:val="0B090D"/>
          <w:sz w:val="20"/>
          <w:szCs w:val="20"/>
          <w:lang w:bidi="he-IL"/>
        </w:rPr>
      </w:pPr>
      <w:r>
        <w:rPr>
          <w:rFonts w:ascii="Arial" w:hAnsi="Arial" w:cs="Arial"/>
          <w:color w:val="2A2729"/>
          <w:sz w:val="20"/>
          <w:szCs w:val="20"/>
          <w:lang w:bidi="he-IL"/>
        </w:rPr>
        <w:t>Zistiť a preveriť vecné a procesné plnenie uznesení prijatých na základe hlasovaní a rokovaní Miestneho zastupiteľst</w:t>
      </w:r>
      <w:r>
        <w:rPr>
          <w:rFonts w:ascii="Arial" w:hAnsi="Arial" w:cs="Arial"/>
          <w:color w:val="4D4C4E"/>
          <w:sz w:val="20"/>
          <w:szCs w:val="20"/>
          <w:lang w:bidi="he-IL"/>
        </w:rPr>
        <w:t>v</w:t>
      </w:r>
      <w:r>
        <w:rPr>
          <w:rFonts w:ascii="Arial" w:hAnsi="Arial" w:cs="Arial"/>
          <w:color w:val="2A2729"/>
          <w:sz w:val="20"/>
          <w:szCs w:val="20"/>
          <w:lang w:bidi="he-IL"/>
        </w:rPr>
        <w:t xml:space="preserve">a mestskej časti </w:t>
      </w:r>
      <w:r>
        <w:rPr>
          <w:rFonts w:ascii="Arial" w:hAnsi="Arial" w:cs="Arial"/>
          <w:color w:val="0B090D"/>
          <w:sz w:val="20"/>
          <w:szCs w:val="20"/>
          <w:lang w:bidi="he-IL"/>
        </w:rPr>
        <w:t>B</w:t>
      </w:r>
      <w:r>
        <w:rPr>
          <w:rFonts w:ascii="Arial" w:hAnsi="Arial" w:cs="Arial"/>
          <w:color w:val="2A2729"/>
          <w:sz w:val="20"/>
          <w:szCs w:val="20"/>
          <w:lang w:bidi="he-IL"/>
        </w:rPr>
        <w:t>ratislava- Rusovce v rok</w:t>
      </w:r>
      <w:r>
        <w:rPr>
          <w:rFonts w:ascii="Arial" w:hAnsi="Arial" w:cs="Arial"/>
          <w:color w:val="0B090D"/>
          <w:sz w:val="20"/>
          <w:szCs w:val="20"/>
          <w:lang w:bidi="he-IL"/>
        </w:rPr>
        <w:t xml:space="preserve">u </w:t>
      </w:r>
      <w:r>
        <w:rPr>
          <w:rFonts w:ascii="Arial" w:hAnsi="Arial" w:cs="Arial"/>
          <w:color w:val="2A2729"/>
          <w:sz w:val="20"/>
          <w:szCs w:val="20"/>
          <w:lang w:bidi="he-IL"/>
        </w:rPr>
        <w:t>2021</w:t>
      </w:r>
      <w:r>
        <w:rPr>
          <w:rFonts w:ascii="Arial" w:hAnsi="Arial" w:cs="Arial"/>
          <w:color w:val="0B090D"/>
          <w:sz w:val="20"/>
          <w:szCs w:val="20"/>
          <w:lang w:bidi="he-IL"/>
        </w:rPr>
        <w:t xml:space="preserve">. </w:t>
      </w:r>
    </w:p>
    <w:p w14:paraId="0F6C6A6B" w14:textId="77777777" w:rsidR="00043285" w:rsidRDefault="00043285" w:rsidP="00043285">
      <w:pPr>
        <w:pStyle w:val="Styl"/>
        <w:spacing w:before="201" w:line="259" w:lineRule="exact"/>
        <w:ind w:left="5" w:right="4"/>
        <w:jc w:val="both"/>
        <w:rPr>
          <w:rFonts w:ascii="Arial" w:hAnsi="Arial" w:cs="Arial"/>
          <w:b/>
          <w:color w:val="2A2729"/>
          <w:w w:val="106"/>
          <w:sz w:val="20"/>
          <w:szCs w:val="20"/>
          <w:u w:val="single"/>
          <w:lang w:bidi="he-IL"/>
        </w:rPr>
      </w:pPr>
      <w:r>
        <w:rPr>
          <w:rFonts w:ascii="Arial" w:hAnsi="Arial" w:cs="Arial"/>
          <w:b/>
          <w:color w:val="2A2729"/>
          <w:w w:val="106"/>
          <w:sz w:val="20"/>
          <w:szCs w:val="20"/>
          <w:u w:val="single"/>
          <w:lang w:bidi="he-IL"/>
        </w:rPr>
        <w:t>VÝC</w:t>
      </w:r>
      <w:r>
        <w:rPr>
          <w:rFonts w:ascii="Arial" w:hAnsi="Arial" w:cs="Arial"/>
          <w:b/>
          <w:color w:val="0B090D"/>
          <w:w w:val="106"/>
          <w:sz w:val="20"/>
          <w:szCs w:val="20"/>
          <w:u w:val="single"/>
          <w:lang w:bidi="he-IL"/>
        </w:rPr>
        <w:t>HODI</w:t>
      </w:r>
      <w:r>
        <w:rPr>
          <w:rFonts w:ascii="Arial" w:hAnsi="Arial" w:cs="Arial"/>
          <w:b/>
          <w:color w:val="2A2729"/>
          <w:w w:val="106"/>
          <w:sz w:val="20"/>
          <w:szCs w:val="20"/>
          <w:u w:val="single"/>
          <w:lang w:bidi="he-IL"/>
        </w:rPr>
        <w:t>S</w:t>
      </w:r>
      <w:r>
        <w:rPr>
          <w:rFonts w:ascii="Arial" w:hAnsi="Arial" w:cs="Arial"/>
          <w:b/>
          <w:color w:val="0B090D"/>
          <w:w w:val="106"/>
          <w:sz w:val="20"/>
          <w:szCs w:val="20"/>
          <w:u w:val="single"/>
          <w:lang w:bidi="he-IL"/>
        </w:rPr>
        <w:t>K</w:t>
      </w:r>
      <w:r>
        <w:rPr>
          <w:rFonts w:ascii="Arial" w:hAnsi="Arial" w:cs="Arial"/>
          <w:b/>
          <w:color w:val="2A2729"/>
          <w:w w:val="106"/>
          <w:sz w:val="20"/>
          <w:szCs w:val="20"/>
          <w:u w:val="single"/>
          <w:lang w:bidi="he-IL"/>
        </w:rPr>
        <w:t xml:space="preserve">Á </w:t>
      </w:r>
      <w:r>
        <w:rPr>
          <w:rFonts w:ascii="Arial" w:hAnsi="Arial" w:cs="Arial"/>
          <w:b/>
          <w:color w:val="0B090D"/>
          <w:w w:val="106"/>
          <w:sz w:val="20"/>
          <w:szCs w:val="20"/>
          <w:u w:val="single"/>
          <w:lang w:bidi="he-IL"/>
        </w:rPr>
        <w:t>KO</w:t>
      </w:r>
      <w:r>
        <w:rPr>
          <w:rFonts w:ascii="Arial" w:hAnsi="Arial" w:cs="Arial"/>
          <w:b/>
          <w:color w:val="2A2729"/>
          <w:w w:val="106"/>
          <w:sz w:val="20"/>
          <w:szCs w:val="20"/>
          <w:u w:val="single"/>
          <w:lang w:bidi="he-IL"/>
        </w:rPr>
        <w:t>N</w:t>
      </w:r>
      <w:r>
        <w:rPr>
          <w:rFonts w:ascii="Arial" w:hAnsi="Arial" w:cs="Arial"/>
          <w:b/>
          <w:color w:val="0B090D"/>
          <w:w w:val="106"/>
          <w:sz w:val="20"/>
          <w:szCs w:val="20"/>
          <w:u w:val="single"/>
          <w:lang w:bidi="he-IL"/>
        </w:rPr>
        <w:t>TRO</w:t>
      </w:r>
      <w:r>
        <w:rPr>
          <w:rFonts w:ascii="Arial" w:hAnsi="Arial" w:cs="Arial"/>
          <w:b/>
          <w:color w:val="2A2729"/>
          <w:w w:val="106"/>
          <w:sz w:val="20"/>
          <w:szCs w:val="20"/>
          <w:u w:val="single"/>
          <w:lang w:bidi="he-IL"/>
        </w:rPr>
        <w:t xml:space="preserve">LY </w:t>
      </w:r>
    </w:p>
    <w:p w14:paraId="4D3B3B0D" w14:textId="77777777" w:rsidR="00043285" w:rsidRDefault="00043285" w:rsidP="00043285">
      <w:pPr>
        <w:pStyle w:val="Styl"/>
        <w:spacing w:line="259" w:lineRule="exact"/>
        <w:ind w:left="5" w:right="13"/>
        <w:jc w:val="both"/>
        <w:rPr>
          <w:rFonts w:ascii="Arial" w:hAnsi="Arial" w:cs="Arial"/>
          <w:color w:val="2A2729"/>
          <w:sz w:val="20"/>
          <w:szCs w:val="20"/>
          <w:lang w:bidi="he-IL"/>
        </w:rPr>
      </w:pPr>
      <w:r>
        <w:rPr>
          <w:rFonts w:ascii="Arial" w:hAnsi="Arial" w:cs="Arial"/>
          <w:color w:val="2A2729"/>
          <w:sz w:val="20"/>
          <w:szCs w:val="20"/>
          <w:lang w:bidi="he-IL"/>
        </w:rPr>
        <w:t>Podkladom ku kont</w:t>
      </w:r>
      <w:r>
        <w:rPr>
          <w:rFonts w:ascii="Arial" w:hAnsi="Arial" w:cs="Arial"/>
          <w:color w:val="0B090D"/>
          <w:sz w:val="20"/>
          <w:szCs w:val="20"/>
          <w:lang w:bidi="he-IL"/>
        </w:rPr>
        <w:t>r</w:t>
      </w:r>
      <w:r>
        <w:rPr>
          <w:rFonts w:ascii="Arial" w:hAnsi="Arial" w:cs="Arial"/>
          <w:color w:val="2A2729"/>
          <w:sz w:val="20"/>
          <w:szCs w:val="20"/>
          <w:lang w:bidi="he-IL"/>
        </w:rPr>
        <w:t xml:space="preserve">ole boli všetky uznesenia prijaté na rokovaniach Miestneho zastupiteľstva </w:t>
      </w:r>
      <w:r>
        <w:rPr>
          <w:rFonts w:ascii="Arial" w:hAnsi="Arial" w:cs="Arial"/>
          <w:color w:val="2A2729"/>
          <w:sz w:val="20"/>
          <w:szCs w:val="20"/>
          <w:lang w:bidi="he-IL"/>
        </w:rPr>
        <w:br/>
        <w:t xml:space="preserve">mestskej časti </w:t>
      </w:r>
      <w:r>
        <w:rPr>
          <w:rFonts w:ascii="Arial" w:hAnsi="Arial" w:cs="Arial"/>
          <w:color w:val="0B090D"/>
          <w:sz w:val="20"/>
          <w:szCs w:val="20"/>
          <w:lang w:bidi="he-IL"/>
        </w:rPr>
        <w:t>B</w:t>
      </w:r>
      <w:r>
        <w:rPr>
          <w:rFonts w:ascii="Arial" w:hAnsi="Arial" w:cs="Arial"/>
          <w:color w:val="2A2729"/>
          <w:sz w:val="20"/>
          <w:szCs w:val="20"/>
          <w:lang w:bidi="he-IL"/>
        </w:rPr>
        <w:t>ratislava</w:t>
      </w:r>
      <w:r>
        <w:rPr>
          <w:rFonts w:ascii="Arial" w:hAnsi="Arial" w:cs="Arial"/>
          <w:color w:val="0B090D"/>
          <w:sz w:val="20"/>
          <w:szCs w:val="20"/>
          <w:lang w:bidi="he-IL"/>
        </w:rPr>
        <w:t>-</w:t>
      </w:r>
      <w:r>
        <w:rPr>
          <w:rFonts w:ascii="Arial" w:hAnsi="Arial" w:cs="Arial"/>
          <w:color w:val="2A2729"/>
          <w:sz w:val="20"/>
          <w:szCs w:val="20"/>
          <w:lang w:bidi="he-IL"/>
        </w:rPr>
        <w:t>Rusovce a súvisiace mate</w:t>
      </w:r>
      <w:r>
        <w:rPr>
          <w:rFonts w:ascii="Arial" w:hAnsi="Arial" w:cs="Arial"/>
          <w:color w:val="0B090D"/>
          <w:sz w:val="20"/>
          <w:szCs w:val="20"/>
          <w:lang w:bidi="he-IL"/>
        </w:rPr>
        <w:t>r</w:t>
      </w:r>
      <w:r>
        <w:rPr>
          <w:rFonts w:ascii="Arial" w:hAnsi="Arial" w:cs="Arial"/>
          <w:color w:val="2A2729"/>
          <w:sz w:val="20"/>
          <w:szCs w:val="20"/>
          <w:lang w:bidi="he-IL"/>
        </w:rPr>
        <w:t xml:space="preserve">iály z jednotlivých útvarov Miestneho úradu mestskej časti </w:t>
      </w:r>
      <w:r>
        <w:rPr>
          <w:rFonts w:ascii="Arial" w:hAnsi="Arial" w:cs="Arial"/>
          <w:color w:val="0B090D"/>
          <w:sz w:val="20"/>
          <w:szCs w:val="20"/>
          <w:lang w:bidi="he-IL"/>
        </w:rPr>
        <w:t>B</w:t>
      </w:r>
      <w:r>
        <w:rPr>
          <w:rFonts w:ascii="Arial" w:hAnsi="Arial" w:cs="Arial"/>
          <w:color w:val="2A2729"/>
          <w:sz w:val="20"/>
          <w:szCs w:val="20"/>
          <w:lang w:bidi="he-IL"/>
        </w:rPr>
        <w:t>ratislava-Rusovce, ktoré vo svojej pôsobnosti v súlade s § 16 zákona č. 369</w:t>
      </w:r>
      <w:r>
        <w:rPr>
          <w:rFonts w:ascii="Arial" w:hAnsi="Arial" w:cs="Arial"/>
          <w:color w:val="7F8085"/>
          <w:sz w:val="20"/>
          <w:szCs w:val="20"/>
          <w:lang w:bidi="he-IL"/>
        </w:rPr>
        <w:t>/</w:t>
      </w:r>
      <w:r>
        <w:rPr>
          <w:rFonts w:ascii="Arial" w:hAnsi="Arial" w:cs="Arial"/>
          <w:color w:val="2A2729"/>
          <w:sz w:val="20"/>
          <w:szCs w:val="20"/>
          <w:lang w:bidi="he-IL"/>
        </w:rPr>
        <w:t>1990 Zb. o obecnom zria</w:t>
      </w:r>
      <w:r>
        <w:rPr>
          <w:rFonts w:ascii="Arial" w:hAnsi="Arial" w:cs="Arial"/>
          <w:color w:val="0B090D"/>
          <w:sz w:val="20"/>
          <w:szCs w:val="20"/>
          <w:lang w:bidi="he-IL"/>
        </w:rPr>
        <w:t>d</w:t>
      </w:r>
      <w:r>
        <w:rPr>
          <w:rFonts w:ascii="Arial" w:hAnsi="Arial" w:cs="Arial"/>
          <w:color w:val="2A2729"/>
          <w:sz w:val="20"/>
          <w:szCs w:val="20"/>
          <w:lang w:bidi="he-IL"/>
        </w:rPr>
        <w:t>ení v znení neskorších predpisov okrem iných činností vykonávajú orgány samosprávy nariadeniami, uz</w:t>
      </w:r>
      <w:r>
        <w:rPr>
          <w:rFonts w:ascii="Arial" w:hAnsi="Arial" w:cs="Arial"/>
          <w:color w:val="0B090D"/>
          <w:sz w:val="20"/>
          <w:szCs w:val="20"/>
          <w:lang w:bidi="he-IL"/>
        </w:rPr>
        <w:t>n</w:t>
      </w:r>
      <w:r>
        <w:rPr>
          <w:rFonts w:ascii="Arial" w:hAnsi="Arial" w:cs="Arial"/>
          <w:color w:val="2A2729"/>
          <w:sz w:val="20"/>
          <w:szCs w:val="20"/>
          <w:lang w:bidi="he-IL"/>
        </w:rPr>
        <w:t>esen</w:t>
      </w:r>
      <w:r>
        <w:rPr>
          <w:rFonts w:ascii="Arial" w:hAnsi="Arial" w:cs="Arial"/>
          <w:color w:val="0B090D"/>
          <w:sz w:val="20"/>
          <w:szCs w:val="20"/>
          <w:lang w:bidi="he-IL"/>
        </w:rPr>
        <w:t>i</w:t>
      </w:r>
      <w:r>
        <w:rPr>
          <w:rFonts w:ascii="Arial" w:hAnsi="Arial" w:cs="Arial"/>
          <w:color w:val="2A2729"/>
          <w:sz w:val="20"/>
          <w:szCs w:val="20"/>
          <w:lang w:bidi="he-IL"/>
        </w:rPr>
        <w:t xml:space="preserve">ami zastupiteľstva ako i rozhodnutiami starostu. </w:t>
      </w:r>
    </w:p>
    <w:p w14:paraId="745533B1" w14:textId="77777777" w:rsidR="00043285" w:rsidRDefault="00043285" w:rsidP="00043285">
      <w:pPr>
        <w:pStyle w:val="Styl"/>
        <w:spacing w:line="259" w:lineRule="exact"/>
        <w:ind w:left="5" w:right="13"/>
        <w:jc w:val="both"/>
        <w:rPr>
          <w:rFonts w:ascii="Arial" w:hAnsi="Arial" w:cs="Arial"/>
          <w:sz w:val="18"/>
          <w:szCs w:val="18"/>
          <w:lang w:bidi="he-IL"/>
        </w:rPr>
      </w:pPr>
      <w:r>
        <w:rPr>
          <w:rFonts w:ascii="Arial" w:hAnsi="Arial" w:cs="Arial"/>
          <w:color w:val="2A2729"/>
          <w:sz w:val="20"/>
          <w:szCs w:val="20"/>
          <w:lang w:bidi="he-IL"/>
        </w:rPr>
        <w:t xml:space="preserve">Kontrola preverila legislatívnu úpravu prípravy materiálov na rokovania orgánov samosprávy, prijímania uznesení a ich súladu so zákonnou úpravou predpísaného kvóra pre ich prijímanie ,kontroly plnenia úloh v stanovených lehotách a termínoch. Kontrole bola podrobená i archivácia prijatých uznesení a dokumentov z rokovaní orgánov, zverejňovanie dokumentov ako i súvisiacich dokumentov pred ich prerokovaním a po ich schválení s prihliadnutím na transparentnosť a sprístupňovanie informácií orgánmi verejnej správy. </w:t>
      </w:r>
    </w:p>
    <w:p w14:paraId="03AD0291" w14:textId="77777777" w:rsidR="00043285" w:rsidRDefault="00043285" w:rsidP="00043285">
      <w:pPr>
        <w:pStyle w:val="Styl"/>
        <w:numPr>
          <w:ilvl w:val="0"/>
          <w:numId w:val="2"/>
        </w:numPr>
        <w:spacing w:before="240" w:line="225" w:lineRule="exact"/>
        <w:jc w:val="both"/>
        <w:rPr>
          <w:rFonts w:ascii="Arial" w:hAnsi="Arial" w:cs="Arial"/>
          <w:i/>
          <w:sz w:val="18"/>
          <w:szCs w:val="18"/>
          <w:lang w:bidi="he-IL"/>
        </w:rPr>
      </w:pPr>
      <w:r>
        <w:rPr>
          <w:rFonts w:ascii="Arial" w:hAnsi="Arial" w:cs="Arial"/>
          <w:i/>
          <w:sz w:val="18"/>
          <w:szCs w:val="18"/>
          <w:lang w:bidi="he-IL"/>
        </w:rPr>
        <w:t>Rokovací poriadok mestskej časti Bratislava-Rusovce schválený uznesením č. 213 zo dňa 22. 09. 2016 s účinnosťou od 23. 09. 2016 upravuje v čl. 6 - Uznesenia miestneho zastupiteľstva postupy predkladania, schvaľovania a zverejňovania uznesení, v čl. 8 – Kontrola plnenia uznesení miestneho zastupiteľstva a nariadení mestskej časti výkon kontroly a v čl. 10 – Ostatné technicko- organizačné zabezpečenie, pre výkon kontroly postupy archivácie dokladov z rokovaní, pre zdokladovanie ich hodnovernosti a následnú kontrolu nasledovne:</w:t>
      </w:r>
    </w:p>
    <w:p w14:paraId="1F48327E" w14:textId="77777777" w:rsidR="00043285" w:rsidRDefault="00043285" w:rsidP="00043285">
      <w:pPr>
        <w:pStyle w:val="Styl"/>
        <w:spacing w:before="240" w:line="225" w:lineRule="exact"/>
        <w:ind w:left="360"/>
        <w:jc w:val="both"/>
        <w:rPr>
          <w:rFonts w:ascii="Arial" w:hAnsi="Arial" w:cs="Arial"/>
          <w:i/>
          <w:sz w:val="18"/>
          <w:szCs w:val="18"/>
          <w:lang w:bidi="he-IL"/>
        </w:rPr>
      </w:pPr>
      <w:r>
        <w:rPr>
          <w:rFonts w:ascii="Arial" w:hAnsi="Arial" w:cs="Arial"/>
          <w:i/>
          <w:sz w:val="18"/>
          <w:szCs w:val="18"/>
          <w:lang w:bidi="he-IL"/>
        </w:rPr>
        <w:t>„čl. 6 Uznesenia miestneho zastupiteľstva</w:t>
      </w:r>
    </w:p>
    <w:p w14:paraId="2FC5DFFF" w14:textId="77777777" w:rsidR="00043285" w:rsidRDefault="00043285" w:rsidP="00043285">
      <w:pPr>
        <w:pStyle w:val="Styl"/>
        <w:spacing w:before="240" w:line="225" w:lineRule="exact"/>
        <w:ind w:left="360"/>
        <w:jc w:val="both"/>
        <w:rPr>
          <w:rFonts w:ascii="Arial" w:hAnsi="Arial" w:cs="Arial"/>
          <w:i/>
          <w:sz w:val="18"/>
          <w:szCs w:val="18"/>
          <w:lang w:bidi="he-IL"/>
        </w:rPr>
      </w:pPr>
      <w:r>
        <w:rPr>
          <w:rFonts w:ascii="Arial" w:hAnsi="Arial" w:cs="Arial"/>
          <w:i/>
          <w:sz w:val="18"/>
          <w:szCs w:val="18"/>
          <w:lang w:bidi="he-IL"/>
        </w:rPr>
        <w:t>1.</w:t>
      </w:r>
      <w:r>
        <w:rPr>
          <w:rFonts w:ascii="Arial" w:hAnsi="Arial" w:cs="Arial"/>
          <w:i/>
          <w:sz w:val="18"/>
          <w:szCs w:val="18"/>
          <w:lang w:bidi="he-IL"/>
        </w:rPr>
        <w:tab/>
        <w:t>Návrhy uznesení miestneho zastupiteľstva sa pripravujú súčasne s materiálmi predkladanými miestnemu zastupiteľstvu. Uznesenia sa formulujú stručne s menovitým nositeľom úloh z nich vyplývajúcich a s termínom ich splnenia.</w:t>
      </w:r>
    </w:p>
    <w:p w14:paraId="552EF368" w14:textId="77777777" w:rsidR="00043285" w:rsidRDefault="00043285" w:rsidP="00043285">
      <w:pPr>
        <w:pStyle w:val="Styl"/>
        <w:spacing w:before="240" w:line="225" w:lineRule="exact"/>
        <w:ind w:left="360"/>
        <w:jc w:val="both"/>
        <w:rPr>
          <w:rFonts w:ascii="Arial" w:hAnsi="Arial" w:cs="Arial"/>
          <w:i/>
          <w:sz w:val="18"/>
          <w:szCs w:val="18"/>
          <w:lang w:bidi="he-IL"/>
        </w:rPr>
      </w:pPr>
      <w:r>
        <w:rPr>
          <w:rFonts w:ascii="Arial" w:hAnsi="Arial" w:cs="Arial"/>
          <w:i/>
          <w:sz w:val="18"/>
          <w:szCs w:val="18"/>
          <w:lang w:bidi="he-IL"/>
        </w:rPr>
        <w:t>2.</w:t>
      </w:r>
      <w:r>
        <w:rPr>
          <w:rFonts w:ascii="Arial" w:hAnsi="Arial" w:cs="Arial"/>
          <w:i/>
          <w:sz w:val="18"/>
          <w:szCs w:val="18"/>
          <w:lang w:bidi="he-IL"/>
        </w:rPr>
        <w:tab/>
        <w:t>Uznesením miestneho zastupiteľstva sa ukladajú úlohy spravidla zástupcovi starostu, predsedom komisií a zástupcom ďalších subjektov zriadených mestskou časťou.</w:t>
      </w:r>
    </w:p>
    <w:p w14:paraId="053CB859" w14:textId="77777777" w:rsidR="00043285" w:rsidRDefault="00043285" w:rsidP="00043285">
      <w:pPr>
        <w:pStyle w:val="Styl"/>
        <w:spacing w:before="240" w:line="225" w:lineRule="exact"/>
        <w:ind w:left="360"/>
        <w:jc w:val="both"/>
        <w:rPr>
          <w:rFonts w:ascii="Arial" w:hAnsi="Arial" w:cs="Arial"/>
          <w:i/>
          <w:sz w:val="18"/>
          <w:szCs w:val="18"/>
          <w:lang w:bidi="he-IL"/>
        </w:rPr>
      </w:pPr>
      <w:r>
        <w:rPr>
          <w:rFonts w:ascii="Arial" w:hAnsi="Arial" w:cs="Arial"/>
          <w:i/>
          <w:sz w:val="18"/>
          <w:szCs w:val="18"/>
          <w:lang w:bidi="he-IL"/>
        </w:rPr>
        <w:t>3.</w:t>
      </w:r>
      <w:r>
        <w:rPr>
          <w:rFonts w:ascii="Arial" w:hAnsi="Arial" w:cs="Arial"/>
          <w:i/>
          <w:sz w:val="18"/>
          <w:szCs w:val="18"/>
          <w:lang w:bidi="he-IL"/>
        </w:rPr>
        <w:tab/>
        <w:t xml:space="preserve">V prípade, že je predložený písomný návrh uznesenia v dvoch alebo viacerých alternatívach , hlasuje miestne zastupiteľstvo najprv o alternatíve navrhnutej návrhovou komisiou. Schválením jednej alternatívy sa </w:t>
      </w:r>
      <w:r>
        <w:rPr>
          <w:rFonts w:ascii="Arial" w:hAnsi="Arial" w:cs="Arial"/>
          <w:i/>
          <w:sz w:val="18"/>
          <w:szCs w:val="18"/>
          <w:lang w:bidi="he-IL"/>
        </w:rPr>
        <w:lastRenderedPageBreak/>
        <w:t>ostatné považujú za neprijaté.</w:t>
      </w:r>
    </w:p>
    <w:p w14:paraId="0578E077" w14:textId="77777777" w:rsidR="00043285" w:rsidRDefault="00043285" w:rsidP="00043285">
      <w:pPr>
        <w:pStyle w:val="Styl"/>
        <w:spacing w:before="240" w:line="225" w:lineRule="exact"/>
        <w:ind w:left="360"/>
        <w:jc w:val="both"/>
        <w:rPr>
          <w:rFonts w:ascii="Arial" w:hAnsi="Arial" w:cs="Arial"/>
          <w:i/>
          <w:sz w:val="18"/>
          <w:szCs w:val="18"/>
          <w:lang w:bidi="he-IL"/>
        </w:rPr>
      </w:pPr>
      <w:r>
        <w:rPr>
          <w:rFonts w:ascii="Arial" w:hAnsi="Arial" w:cs="Arial"/>
          <w:i/>
          <w:sz w:val="18"/>
          <w:szCs w:val="18"/>
          <w:lang w:bidi="he-IL"/>
        </w:rPr>
        <w:t>4.</w:t>
      </w:r>
      <w:r>
        <w:rPr>
          <w:rFonts w:ascii="Arial" w:hAnsi="Arial" w:cs="Arial"/>
          <w:i/>
          <w:sz w:val="18"/>
          <w:szCs w:val="18"/>
          <w:lang w:bidi="he-IL"/>
        </w:rPr>
        <w:tab/>
        <w:t xml:space="preserve">Pokiaľ povaha uznesenia alebo iné skutočnosti vyžadujú, aby miestne zastupiteľstvo hlasovalo osobitne o jednotlivých bodoch navrhovaného uznesenia, poradie určí predsedajúci. </w:t>
      </w:r>
    </w:p>
    <w:p w14:paraId="0947D634" w14:textId="77777777" w:rsidR="00043285" w:rsidRDefault="00043285" w:rsidP="00043285">
      <w:pPr>
        <w:pStyle w:val="Styl"/>
        <w:spacing w:before="240" w:line="225" w:lineRule="exact"/>
        <w:ind w:left="360"/>
        <w:jc w:val="both"/>
        <w:rPr>
          <w:rFonts w:ascii="Arial" w:hAnsi="Arial" w:cs="Arial"/>
          <w:i/>
          <w:sz w:val="18"/>
          <w:szCs w:val="18"/>
          <w:lang w:bidi="he-IL"/>
        </w:rPr>
      </w:pPr>
      <w:r>
        <w:rPr>
          <w:rFonts w:ascii="Arial" w:hAnsi="Arial" w:cs="Arial"/>
          <w:i/>
          <w:sz w:val="18"/>
          <w:szCs w:val="18"/>
          <w:lang w:bidi="he-IL"/>
        </w:rPr>
        <w:t>5.</w:t>
      </w:r>
      <w:r>
        <w:rPr>
          <w:rFonts w:ascii="Arial" w:hAnsi="Arial" w:cs="Arial"/>
          <w:i/>
          <w:sz w:val="18"/>
          <w:szCs w:val="18"/>
          <w:lang w:bidi="he-IL"/>
        </w:rPr>
        <w:tab/>
        <w:t>Ak sú navrhnuté zmeny k predloženému návrhu uznesenia, návrhová komisia dá hlasovať najprv o týchto zmenách, a to v poradí, v akom boli prednesené, pokiaľ návrhová komisia z hľadiska účelu nenavrhne inak. Pri rozsiahlejšej formulácii sa vyžaduje, aby návrhy zmien uznesenia boli odovzdané návrhovej komisii aj písomne. Písomne odovzdané návrhy musia byť najprv rozprave ústne prednesené.</w:t>
      </w:r>
    </w:p>
    <w:p w14:paraId="23F1395F" w14:textId="77777777" w:rsidR="00043285" w:rsidRDefault="00043285" w:rsidP="00043285">
      <w:pPr>
        <w:pStyle w:val="Styl"/>
        <w:spacing w:before="240" w:line="225" w:lineRule="exact"/>
        <w:ind w:left="360"/>
        <w:jc w:val="both"/>
        <w:rPr>
          <w:rFonts w:ascii="Arial" w:hAnsi="Arial" w:cs="Arial"/>
          <w:i/>
          <w:sz w:val="18"/>
          <w:szCs w:val="18"/>
          <w:lang w:bidi="he-IL"/>
        </w:rPr>
      </w:pPr>
      <w:r>
        <w:rPr>
          <w:rFonts w:ascii="Arial" w:hAnsi="Arial" w:cs="Arial"/>
          <w:i/>
          <w:sz w:val="18"/>
          <w:szCs w:val="18"/>
          <w:lang w:bidi="he-IL"/>
        </w:rPr>
        <w:t>6.</w:t>
      </w:r>
      <w:r>
        <w:rPr>
          <w:rFonts w:ascii="Arial" w:hAnsi="Arial" w:cs="Arial"/>
          <w:i/>
          <w:sz w:val="18"/>
          <w:szCs w:val="18"/>
          <w:lang w:bidi="he-IL"/>
        </w:rPr>
        <w:tab/>
        <w:t>Keď miestne zastupiteľstvo neprijme navrhované uznesenie alebo ani jednu z jeho alternatív, navrhne ďalší postup riešenia problému predsedajúci. O spôsobe riešenia poslanci hlasujú.</w:t>
      </w:r>
    </w:p>
    <w:p w14:paraId="7832B8FD" w14:textId="77777777" w:rsidR="00043285" w:rsidRDefault="00043285" w:rsidP="00043285">
      <w:pPr>
        <w:pStyle w:val="Styl"/>
        <w:spacing w:before="240" w:line="225" w:lineRule="exact"/>
        <w:ind w:left="360"/>
        <w:jc w:val="both"/>
        <w:rPr>
          <w:rFonts w:ascii="Arial" w:hAnsi="Arial" w:cs="Arial"/>
          <w:i/>
          <w:sz w:val="18"/>
          <w:szCs w:val="18"/>
          <w:lang w:bidi="he-IL"/>
        </w:rPr>
      </w:pPr>
      <w:r>
        <w:rPr>
          <w:rFonts w:ascii="Arial" w:hAnsi="Arial" w:cs="Arial"/>
          <w:i/>
          <w:sz w:val="18"/>
          <w:szCs w:val="18"/>
          <w:lang w:bidi="he-IL"/>
        </w:rPr>
        <w:t>7.</w:t>
      </w:r>
      <w:r>
        <w:rPr>
          <w:rFonts w:ascii="Arial" w:hAnsi="Arial" w:cs="Arial"/>
          <w:i/>
          <w:sz w:val="18"/>
          <w:szCs w:val="18"/>
          <w:lang w:bidi="he-IL"/>
        </w:rPr>
        <w:tab/>
        <w:t>Hlasuje sa spravidla verejne a menovite, zdvihnutím ruky. Uznesenie je platné, ak zaň hlasuje nadpolovičná väčšina prítomných poslancov miestneho zastupiteľstva.</w:t>
      </w:r>
    </w:p>
    <w:p w14:paraId="4CEFCD0D" w14:textId="77777777" w:rsidR="00043285" w:rsidRDefault="00043285" w:rsidP="00043285">
      <w:pPr>
        <w:pStyle w:val="Styl"/>
        <w:spacing w:before="240" w:line="225" w:lineRule="exact"/>
        <w:ind w:left="360"/>
        <w:jc w:val="both"/>
        <w:rPr>
          <w:rFonts w:ascii="Arial" w:hAnsi="Arial" w:cs="Arial"/>
          <w:i/>
          <w:sz w:val="18"/>
          <w:szCs w:val="18"/>
          <w:lang w:bidi="he-IL"/>
        </w:rPr>
      </w:pPr>
      <w:r>
        <w:rPr>
          <w:rFonts w:ascii="Arial" w:hAnsi="Arial" w:cs="Arial"/>
          <w:i/>
          <w:sz w:val="18"/>
          <w:szCs w:val="18"/>
          <w:lang w:bidi="he-IL"/>
        </w:rPr>
        <w:t>8.</w:t>
      </w:r>
      <w:r>
        <w:rPr>
          <w:rFonts w:ascii="Arial" w:hAnsi="Arial" w:cs="Arial"/>
          <w:i/>
          <w:sz w:val="18"/>
          <w:szCs w:val="18"/>
          <w:lang w:bidi="he-IL"/>
        </w:rPr>
        <w:tab/>
        <w:t>Každý poslanec môže navrhnúť, aby sa hlasovalo tajne, prostredníctvom hlasovacích lístkov. O takomto návrhu rozhoduje miestne zastupiteľstvo.</w:t>
      </w:r>
    </w:p>
    <w:p w14:paraId="269A5167" w14:textId="77777777" w:rsidR="00043285" w:rsidRDefault="00043285" w:rsidP="00043285">
      <w:pPr>
        <w:pStyle w:val="Styl"/>
        <w:spacing w:before="240" w:line="225" w:lineRule="exact"/>
        <w:ind w:left="360"/>
        <w:jc w:val="both"/>
        <w:rPr>
          <w:rFonts w:ascii="Arial" w:hAnsi="Arial" w:cs="Arial"/>
          <w:i/>
          <w:sz w:val="18"/>
          <w:szCs w:val="18"/>
          <w:lang w:bidi="he-IL"/>
        </w:rPr>
      </w:pPr>
      <w:r>
        <w:rPr>
          <w:rFonts w:ascii="Arial" w:hAnsi="Arial" w:cs="Arial"/>
          <w:i/>
          <w:sz w:val="18"/>
          <w:szCs w:val="18"/>
          <w:lang w:bidi="he-IL"/>
        </w:rPr>
        <w:t>9.</w:t>
      </w:r>
      <w:r>
        <w:rPr>
          <w:rFonts w:ascii="Arial" w:hAnsi="Arial" w:cs="Arial"/>
          <w:i/>
          <w:sz w:val="18"/>
          <w:szCs w:val="18"/>
          <w:lang w:bidi="he-IL"/>
        </w:rPr>
        <w:tab/>
        <w:t xml:space="preserve">Uznesenia miestneho zastupiteľstva podpisuje starosta najneskôr do 10 dní od ich schválenia miestnym zastupiteľstvom. </w:t>
      </w:r>
    </w:p>
    <w:p w14:paraId="0931A28E" w14:textId="77777777" w:rsidR="00043285" w:rsidRDefault="00043285" w:rsidP="00043285">
      <w:pPr>
        <w:pStyle w:val="Styl"/>
        <w:spacing w:before="240" w:line="225" w:lineRule="exact"/>
        <w:ind w:left="360"/>
        <w:jc w:val="both"/>
        <w:rPr>
          <w:rFonts w:ascii="Arial" w:hAnsi="Arial" w:cs="Arial"/>
          <w:i/>
          <w:sz w:val="18"/>
          <w:szCs w:val="18"/>
          <w:lang w:bidi="he-IL"/>
        </w:rPr>
      </w:pPr>
      <w:r>
        <w:rPr>
          <w:rFonts w:ascii="Arial" w:hAnsi="Arial" w:cs="Arial"/>
          <w:i/>
          <w:sz w:val="18"/>
          <w:szCs w:val="18"/>
          <w:lang w:bidi="he-IL"/>
        </w:rPr>
        <w:t>10.</w:t>
      </w:r>
      <w:r>
        <w:rPr>
          <w:rFonts w:ascii="Arial" w:hAnsi="Arial" w:cs="Arial"/>
          <w:i/>
          <w:sz w:val="18"/>
          <w:szCs w:val="18"/>
          <w:lang w:bidi="he-IL"/>
        </w:rPr>
        <w:tab/>
        <w:t xml:space="preserve">Uznesenia miestneho zastupiteľstva sa zverejnia na úradnej tabuli v mestskej časti najneskôr do 10 pracovných dní odo dňa ukončeného zasadnutia miestneho zastupiteľstva. </w:t>
      </w:r>
    </w:p>
    <w:p w14:paraId="5035D5A9" w14:textId="77777777" w:rsidR="00043285" w:rsidRDefault="00043285" w:rsidP="00043285">
      <w:pPr>
        <w:pStyle w:val="Styl"/>
        <w:spacing w:before="240" w:line="225" w:lineRule="exact"/>
        <w:ind w:left="360"/>
        <w:jc w:val="both"/>
        <w:rPr>
          <w:rFonts w:ascii="Arial" w:hAnsi="Arial" w:cs="Arial"/>
          <w:i/>
          <w:sz w:val="18"/>
          <w:szCs w:val="18"/>
          <w:lang w:bidi="he-IL"/>
        </w:rPr>
      </w:pPr>
      <w:r>
        <w:rPr>
          <w:rFonts w:ascii="Arial" w:hAnsi="Arial" w:cs="Arial"/>
          <w:i/>
          <w:sz w:val="18"/>
          <w:szCs w:val="18"/>
          <w:lang w:bidi="he-IL"/>
        </w:rPr>
        <w:t>11.</w:t>
      </w:r>
      <w:r>
        <w:rPr>
          <w:rFonts w:ascii="Arial" w:hAnsi="Arial" w:cs="Arial"/>
          <w:i/>
          <w:sz w:val="18"/>
          <w:szCs w:val="18"/>
          <w:lang w:bidi="he-IL"/>
        </w:rPr>
        <w:tab/>
        <w:t>Uznesenia miestneho zastupiteľstva sa doručujú poslancom, primátorovi, miestnemu kontrolórovi, prednostovi obvodného úradu a okresnému prokurátorovi. Zápisnica len poslancom.</w:t>
      </w:r>
    </w:p>
    <w:p w14:paraId="3C529773" w14:textId="77777777" w:rsidR="00043285" w:rsidRDefault="00043285" w:rsidP="00043285">
      <w:pPr>
        <w:pStyle w:val="Styl"/>
        <w:spacing w:before="240" w:line="225" w:lineRule="exact"/>
        <w:ind w:left="360"/>
        <w:jc w:val="both"/>
        <w:rPr>
          <w:rFonts w:ascii="Arial" w:hAnsi="Arial" w:cs="Arial"/>
          <w:i/>
          <w:sz w:val="18"/>
          <w:szCs w:val="18"/>
          <w:lang w:bidi="he-IL"/>
        </w:rPr>
      </w:pPr>
      <w:r>
        <w:rPr>
          <w:rFonts w:ascii="Arial" w:hAnsi="Arial" w:cs="Arial"/>
          <w:i/>
          <w:sz w:val="18"/>
          <w:szCs w:val="18"/>
          <w:lang w:bidi="he-IL"/>
        </w:rPr>
        <w:t>Čl. 8 Kontrola uznesení</w:t>
      </w:r>
    </w:p>
    <w:p w14:paraId="4788F590" w14:textId="77777777" w:rsidR="00043285" w:rsidRDefault="00043285" w:rsidP="00043285">
      <w:pPr>
        <w:pStyle w:val="Styl"/>
        <w:spacing w:before="240" w:line="225" w:lineRule="exact"/>
        <w:ind w:left="360"/>
        <w:jc w:val="both"/>
        <w:rPr>
          <w:rFonts w:ascii="Arial" w:hAnsi="Arial" w:cs="Arial"/>
          <w:i/>
          <w:sz w:val="18"/>
          <w:szCs w:val="18"/>
          <w:lang w:bidi="he-IL"/>
        </w:rPr>
      </w:pPr>
      <w:r>
        <w:rPr>
          <w:rFonts w:ascii="Arial" w:hAnsi="Arial" w:cs="Arial"/>
          <w:i/>
          <w:sz w:val="18"/>
          <w:szCs w:val="18"/>
          <w:lang w:bidi="he-IL"/>
        </w:rPr>
        <w:t>1.</w:t>
      </w:r>
      <w:r>
        <w:rPr>
          <w:rFonts w:ascii="Arial" w:hAnsi="Arial" w:cs="Arial"/>
          <w:i/>
          <w:sz w:val="18"/>
          <w:szCs w:val="18"/>
          <w:lang w:bidi="he-IL"/>
        </w:rPr>
        <w:tab/>
        <w:t>Plnenie úloh vyplývajúcich z uznesení miestneho zastupiteľstva a nariadení mestskej časti priebežne zabezpečuje a kontroluje starosta.</w:t>
      </w:r>
    </w:p>
    <w:p w14:paraId="6C416688" w14:textId="77777777" w:rsidR="00043285" w:rsidRDefault="00043285" w:rsidP="00043285">
      <w:pPr>
        <w:pStyle w:val="Styl"/>
        <w:spacing w:before="240" w:line="225" w:lineRule="exact"/>
        <w:ind w:left="360"/>
        <w:jc w:val="both"/>
        <w:rPr>
          <w:rFonts w:ascii="Arial" w:hAnsi="Arial" w:cs="Arial"/>
          <w:i/>
          <w:sz w:val="18"/>
          <w:szCs w:val="18"/>
          <w:lang w:bidi="he-IL"/>
        </w:rPr>
      </w:pPr>
      <w:r>
        <w:rPr>
          <w:rFonts w:ascii="Arial" w:hAnsi="Arial" w:cs="Arial"/>
          <w:i/>
          <w:sz w:val="18"/>
          <w:szCs w:val="18"/>
          <w:lang w:bidi="he-IL"/>
        </w:rPr>
        <w:t>2.</w:t>
      </w:r>
      <w:r>
        <w:rPr>
          <w:rFonts w:ascii="Arial" w:hAnsi="Arial" w:cs="Arial"/>
          <w:i/>
          <w:sz w:val="18"/>
          <w:szCs w:val="18"/>
          <w:lang w:bidi="he-IL"/>
        </w:rPr>
        <w:tab/>
        <w:t>O výsledku kontroly starosta pravidelne informuje miestne zastupiteľstvo , spravidla predkladaním materiálu s prehľadom o splnených uzneseniach, o priebežne plnených uzneseniach , o uzneseniach s návrhom na predĺženie termínu , o nesplnených uzneseniach  a o návrhoch na zrušenie uznesení pre ich neaktuálnosť.</w:t>
      </w:r>
    </w:p>
    <w:p w14:paraId="24076BB7" w14:textId="77777777" w:rsidR="00043285" w:rsidRDefault="00043285" w:rsidP="00043285">
      <w:pPr>
        <w:pStyle w:val="Styl"/>
        <w:spacing w:before="240" w:line="225" w:lineRule="exact"/>
        <w:ind w:left="360"/>
        <w:jc w:val="both"/>
        <w:rPr>
          <w:rFonts w:ascii="Arial" w:hAnsi="Arial" w:cs="Arial"/>
          <w:i/>
          <w:sz w:val="18"/>
          <w:szCs w:val="18"/>
          <w:lang w:bidi="he-IL"/>
        </w:rPr>
      </w:pPr>
      <w:r>
        <w:rPr>
          <w:rFonts w:ascii="Arial" w:hAnsi="Arial" w:cs="Arial"/>
          <w:i/>
          <w:sz w:val="18"/>
          <w:szCs w:val="18"/>
          <w:lang w:bidi="he-IL"/>
        </w:rPr>
        <w:t>Čl. 10 postupy archivácie</w:t>
      </w:r>
    </w:p>
    <w:p w14:paraId="4BBC0C25" w14:textId="77777777" w:rsidR="00043285" w:rsidRDefault="00043285" w:rsidP="00043285">
      <w:pPr>
        <w:pStyle w:val="Styl"/>
        <w:spacing w:before="240" w:line="225" w:lineRule="exact"/>
        <w:ind w:left="360"/>
        <w:jc w:val="both"/>
        <w:rPr>
          <w:rFonts w:ascii="Arial" w:hAnsi="Arial" w:cs="Arial"/>
          <w:i/>
          <w:sz w:val="18"/>
          <w:szCs w:val="18"/>
          <w:lang w:bidi="he-IL"/>
        </w:rPr>
      </w:pPr>
      <w:r>
        <w:rPr>
          <w:rFonts w:ascii="Arial" w:hAnsi="Arial" w:cs="Arial"/>
          <w:i/>
          <w:sz w:val="18"/>
          <w:szCs w:val="18"/>
          <w:lang w:bidi="he-IL"/>
        </w:rPr>
        <w:t>1.</w:t>
      </w:r>
      <w:r>
        <w:rPr>
          <w:rFonts w:ascii="Arial" w:hAnsi="Arial" w:cs="Arial"/>
          <w:i/>
          <w:sz w:val="18"/>
          <w:szCs w:val="18"/>
          <w:lang w:bidi="he-IL"/>
        </w:rPr>
        <w:tab/>
        <w:t xml:space="preserve">Z rokovania miestneho zastupiteľstva sa vyhotovuje zvukový záznam a zápisnica, ktorá obsahuje záznam o tom , kto viedol rokovanie , o počte prítomných poslancov, o obsahu rokovania, o prijatých uzneseniach a o výsledku hlasovaní. </w:t>
      </w:r>
    </w:p>
    <w:p w14:paraId="082AB7EB" w14:textId="77777777" w:rsidR="00043285" w:rsidRDefault="00043285" w:rsidP="00043285">
      <w:pPr>
        <w:pStyle w:val="Styl"/>
        <w:spacing w:before="240" w:line="225" w:lineRule="exact"/>
        <w:ind w:left="360"/>
        <w:jc w:val="both"/>
        <w:rPr>
          <w:rFonts w:ascii="Arial" w:hAnsi="Arial" w:cs="Arial"/>
          <w:i/>
          <w:sz w:val="18"/>
          <w:szCs w:val="18"/>
          <w:lang w:bidi="he-IL"/>
        </w:rPr>
      </w:pPr>
      <w:r>
        <w:rPr>
          <w:rFonts w:ascii="Arial" w:hAnsi="Arial" w:cs="Arial"/>
          <w:i/>
          <w:sz w:val="18"/>
          <w:szCs w:val="18"/>
          <w:lang w:bidi="he-IL"/>
        </w:rPr>
        <w:t>2.</w:t>
      </w:r>
      <w:r>
        <w:rPr>
          <w:rFonts w:ascii="Arial" w:hAnsi="Arial" w:cs="Arial"/>
          <w:i/>
          <w:sz w:val="18"/>
          <w:szCs w:val="18"/>
          <w:lang w:bidi="he-IL"/>
        </w:rPr>
        <w:tab/>
        <w:t>Zápisnicu z rokovania miestneho zastupiteľstva overujú a podpisujú 2 overovatelia z radov poslancov miestneho zastupiteľstva. Ak zápisnicu neoveria do 7 dni od jej predloženia na overenie, považuje sa zápisnica za overenú. Ich súhlas ako aj prípadne pripomienky tvoria prílohu zápisnice. Zápisnicu na znak súhlasu podpisuje tiež starosta mestskej časti a prednosta miestneho úradu.</w:t>
      </w:r>
    </w:p>
    <w:p w14:paraId="69DE68FE" w14:textId="77777777" w:rsidR="00043285" w:rsidRDefault="00043285" w:rsidP="00043285">
      <w:pPr>
        <w:pStyle w:val="Styl"/>
        <w:spacing w:before="240" w:line="225" w:lineRule="exact"/>
        <w:ind w:left="360"/>
        <w:jc w:val="both"/>
        <w:rPr>
          <w:rFonts w:ascii="Arial" w:hAnsi="Arial" w:cs="Arial"/>
          <w:i/>
          <w:sz w:val="18"/>
          <w:szCs w:val="18"/>
          <w:lang w:bidi="he-IL"/>
        </w:rPr>
      </w:pPr>
      <w:r>
        <w:rPr>
          <w:rFonts w:ascii="Arial" w:hAnsi="Arial" w:cs="Arial"/>
          <w:i/>
          <w:sz w:val="18"/>
          <w:szCs w:val="18"/>
          <w:lang w:bidi="he-IL"/>
        </w:rPr>
        <w:t>3.</w:t>
      </w:r>
      <w:r>
        <w:rPr>
          <w:rFonts w:ascii="Arial" w:hAnsi="Arial" w:cs="Arial"/>
          <w:i/>
          <w:sz w:val="18"/>
          <w:szCs w:val="18"/>
          <w:lang w:bidi="he-IL"/>
        </w:rPr>
        <w:tab/>
        <w:t>Materiál z rokovaní miestneho zastupiteľstva sa archivuje; materiály musia byť podpísané predkladateľom a spracovateľom. Poslanci a osoby určené starostom majú k týmto materiálom prístup a majú právo do nich nazerať spravidla v stránkové dni, inak podľa dohovoru  so starostom alebo s príslušným referentom miestneho úradu.</w:t>
      </w:r>
    </w:p>
    <w:p w14:paraId="146EC213" w14:textId="77777777" w:rsidR="00043285" w:rsidRDefault="00043285" w:rsidP="00043285">
      <w:pPr>
        <w:pStyle w:val="Styl"/>
        <w:spacing w:before="240" w:line="225" w:lineRule="exact"/>
        <w:ind w:left="360"/>
        <w:jc w:val="both"/>
        <w:rPr>
          <w:rFonts w:ascii="Arial" w:hAnsi="Arial" w:cs="Arial"/>
          <w:i/>
          <w:sz w:val="18"/>
          <w:szCs w:val="18"/>
          <w:lang w:bidi="he-IL"/>
        </w:rPr>
      </w:pPr>
      <w:r>
        <w:rPr>
          <w:rFonts w:ascii="Arial" w:hAnsi="Arial" w:cs="Arial"/>
          <w:i/>
          <w:sz w:val="18"/>
          <w:szCs w:val="18"/>
          <w:lang w:bidi="he-IL"/>
        </w:rPr>
        <w:t>4.</w:t>
      </w:r>
      <w:r>
        <w:rPr>
          <w:rFonts w:ascii="Arial" w:hAnsi="Arial" w:cs="Arial"/>
          <w:i/>
          <w:sz w:val="18"/>
          <w:szCs w:val="18"/>
          <w:lang w:bidi="he-IL"/>
        </w:rPr>
        <w:tab/>
        <w:t>Archivovanie materiálov zabezpečuje starostom poverený zamestnanec miestneho úradu.</w:t>
      </w:r>
      <w:r>
        <w:rPr>
          <w:rFonts w:ascii="Arial" w:hAnsi="Arial" w:cs="Arial"/>
          <w:b/>
          <w:bCs/>
          <w:i/>
          <w:sz w:val="18"/>
          <w:szCs w:val="18"/>
          <w:lang w:bidi="he-IL"/>
        </w:rPr>
        <w:t>„</w:t>
      </w:r>
      <w:r>
        <w:rPr>
          <w:rFonts w:ascii="Arial" w:hAnsi="Arial" w:cs="Arial"/>
          <w:i/>
          <w:sz w:val="18"/>
          <w:szCs w:val="18"/>
          <w:lang w:bidi="he-IL"/>
        </w:rPr>
        <w:t xml:space="preserve"> </w:t>
      </w:r>
    </w:p>
    <w:p w14:paraId="781818A8" w14:textId="77777777" w:rsidR="00043285" w:rsidRDefault="00043285" w:rsidP="00043285">
      <w:pPr>
        <w:pStyle w:val="Styl"/>
        <w:tabs>
          <w:tab w:val="left" w:pos="254"/>
          <w:tab w:val="left" w:pos="653"/>
        </w:tabs>
        <w:spacing w:before="278" w:line="259" w:lineRule="exact"/>
        <w:ind w:right="18"/>
        <w:jc w:val="both"/>
        <w:rPr>
          <w:rFonts w:ascii="Arial" w:hAnsi="Arial" w:cs="Arial"/>
          <w:b/>
          <w:bCs/>
          <w:sz w:val="18"/>
          <w:szCs w:val="18"/>
          <w:u w:val="single"/>
        </w:rPr>
      </w:pPr>
      <w:r>
        <w:rPr>
          <w:rFonts w:ascii="Arial" w:hAnsi="Arial" w:cs="Arial"/>
          <w:b/>
          <w:bCs/>
          <w:sz w:val="18"/>
          <w:szCs w:val="18"/>
          <w:u w:val="single"/>
        </w:rPr>
        <w:t xml:space="preserve">KONTROLNÉ ZISTENIA: </w:t>
      </w:r>
    </w:p>
    <w:p w14:paraId="4F76E95B" w14:textId="77777777" w:rsidR="00043285" w:rsidRDefault="00043285" w:rsidP="00043285">
      <w:pPr>
        <w:pStyle w:val="Styl"/>
        <w:spacing w:line="259" w:lineRule="exact"/>
        <w:ind w:right="14"/>
        <w:jc w:val="both"/>
        <w:rPr>
          <w:rFonts w:ascii="Arial" w:hAnsi="Arial" w:cs="Arial"/>
          <w:color w:val="4B484B"/>
          <w:sz w:val="20"/>
          <w:szCs w:val="20"/>
        </w:rPr>
      </w:pPr>
      <w:r>
        <w:rPr>
          <w:rFonts w:ascii="Arial" w:hAnsi="Arial" w:cs="Arial"/>
          <w:color w:val="141215"/>
          <w:sz w:val="20"/>
          <w:szCs w:val="20"/>
        </w:rPr>
        <w:t>Mie</w:t>
      </w:r>
      <w:r>
        <w:rPr>
          <w:rFonts w:ascii="Arial" w:hAnsi="Arial" w:cs="Arial"/>
          <w:color w:val="2A282B"/>
          <w:sz w:val="20"/>
          <w:szCs w:val="20"/>
        </w:rPr>
        <w:t>s</w:t>
      </w:r>
      <w:r>
        <w:rPr>
          <w:rFonts w:ascii="Arial" w:hAnsi="Arial" w:cs="Arial"/>
          <w:color w:val="141215"/>
          <w:sz w:val="20"/>
          <w:szCs w:val="20"/>
        </w:rPr>
        <w:t>tn</w:t>
      </w:r>
      <w:r>
        <w:rPr>
          <w:rFonts w:ascii="Arial" w:hAnsi="Arial" w:cs="Arial"/>
          <w:color w:val="2A282B"/>
          <w:sz w:val="20"/>
          <w:szCs w:val="20"/>
        </w:rPr>
        <w:t>e zast</w:t>
      </w:r>
      <w:r>
        <w:rPr>
          <w:rFonts w:ascii="Arial" w:hAnsi="Arial" w:cs="Arial"/>
          <w:color w:val="141215"/>
          <w:sz w:val="20"/>
          <w:szCs w:val="20"/>
        </w:rPr>
        <w:t>up</w:t>
      </w:r>
      <w:r>
        <w:rPr>
          <w:rFonts w:ascii="Arial" w:hAnsi="Arial" w:cs="Arial"/>
          <w:color w:val="2A282B"/>
          <w:sz w:val="20"/>
          <w:szCs w:val="20"/>
        </w:rPr>
        <w:t>i</w:t>
      </w:r>
      <w:r>
        <w:rPr>
          <w:rFonts w:ascii="Arial" w:hAnsi="Arial" w:cs="Arial"/>
          <w:color w:val="141215"/>
          <w:sz w:val="20"/>
          <w:szCs w:val="20"/>
        </w:rPr>
        <w:t>te</w:t>
      </w:r>
      <w:r>
        <w:rPr>
          <w:rFonts w:ascii="Arial" w:hAnsi="Arial" w:cs="Arial"/>
          <w:color w:val="2A282B"/>
          <w:sz w:val="20"/>
          <w:szCs w:val="20"/>
        </w:rPr>
        <w:t>ľs</w:t>
      </w:r>
      <w:r>
        <w:rPr>
          <w:rFonts w:ascii="Arial" w:hAnsi="Arial" w:cs="Arial"/>
          <w:color w:val="141215"/>
          <w:sz w:val="20"/>
          <w:szCs w:val="20"/>
        </w:rPr>
        <w:t>t</w:t>
      </w:r>
      <w:r>
        <w:rPr>
          <w:rFonts w:ascii="Arial" w:hAnsi="Arial" w:cs="Arial"/>
          <w:color w:val="2A282B"/>
          <w:sz w:val="20"/>
          <w:szCs w:val="20"/>
        </w:rPr>
        <w:t xml:space="preserve">vo </w:t>
      </w:r>
      <w:r>
        <w:rPr>
          <w:rFonts w:ascii="Arial" w:hAnsi="Arial" w:cs="Arial"/>
          <w:color w:val="141215"/>
          <w:sz w:val="20"/>
          <w:szCs w:val="20"/>
        </w:rPr>
        <w:t>mestske</w:t>
      </w:r>
      <w:r>
        <w:rPr>
          <w:rFonts w:ascii="Arial" w:hAnsi="Arial" w:cs="Arial"/>
          <w:color w:val="2A282B"/>
          <w:sz w:val="20"/>
          <w:szCs w:val="20"/>
        </w:rPr>
        <w:t>j ča</w:t>
      </w:r>
      <w:r>
        <w:rPr>
          <w:rFonts w:ascii="Arial" w:hAnsi="Arial" w:cs="Arial"/>
          <w:color w:val="141215"/>
          <w:sz w:val="20"/>
          <w:szCs w:val="20"/>
        </w:rPr>
        <w:t>st</w:t>
      </w:r>
      <w:r>
        <w:rPr>
          <w:rFonts w:ascii="Arial" w:hAnsi="Arial" w:cs="Arial"/>
          <w:color w:val="2A282B"/>
          <w:sz w:val="20"/>
          <w:szCs w:val="20"/>
        </w:rPr>
        <w:t xml:space="preserve">i </w:t>
      </w:r>
      <w:r>
        <w:rPr>
          <w:rFonts w:ascii="Arial" w:hAnsi="Arial" w:cs="Arial"/>
          <w:color w:val="141215"/>
          <w:sz w:val="20"/>
          <w:szCs w:val="20"/>
        </w:rPr>
        <w:t>Brat</w:t>
      </w:r>
      <w:r>
        <w:rPr>
          <w:rFonts w:ascii="Arial" w:hAnsi="Arial" w:cs="Arial"/>
          <w:color w:val="2A282B"/>
          <w:sz w:val="20"/>
          <w:szCs w:val="20"/>
        </w:rPr>
        <w:t>is</w:t>
      </w:r>
      <w:r>
        <w:rPr>
          <w:rFonts w:ascii="Arial" w:hAnsi="Arial" w:cs="Arial"/>
          <w:color w:val="141215"/>
          <w:sz w:val="20"/>
          <w:szCs w:val="20"/>
        </w:rPr>
        <w:t>la</w:t>
      </w:r>
      <w:r>
        <w:rPr>
          <w:rFonts w:ascii="Arial" w:hAnsi="Arial" w:cs="Arial"/>
          <w:color w:val="2A282B"/>
          <w:sz w:val="20"/>
          <w:szCs w:val="20"/>
        </w:rPr>
        <w:t>va</w:t>
      </w:r>
      <w:r>
        <w:rPr>
          <w:rFonts w:ascii="Arial" w:hAnsi="Arial" w:cs="Arial"/>
          <w:color w:val="141215"/>
          <w:sz w:val="20"/>
          <w:szCs w:val="20"/>
        </w:rPr>
        <w:t>-</w:t>
      </w:r>
      <w:r>
        <w:rPr>
          <w:rFonts w:ascii="Arial" w:hAnsi="Arial" w:cs="Arial"/>
          <w:color w:val="2A282B"/>
          <w:sz w:val="20"/>
          <w:szCs w:val="20"/>
        </w:rPr>
        <w:t>Rusovce (</w:t>
      </w:r>
      <w:r>
        <w:rPr>
          <w:rFonts w:ascii="Arial" w:hAnsi="Arial" w:cs="Arial"/>
          <w:color w:val="141215"/>
          <w:sz w:val="20"/>
          <w:szCs w:val="20"/>
        </w:rPr>
        <w:t>ď</w:t>
      </w:r>
      <w:r>
        <w:rPr>
          <w:rFonts w:ascii="Arial" w:hAnsi="Arial" w:cs="Arial"/>
          <w:color w:val="2A282B"/>
          <w:sz w:val="20"/>
          <w:szCs w:val="20"/>
        </w:rPr>
        <w:t>a</w:t>
      </w:r>
      <w:r>
        <w:rPr>
          <w:rFonts w:ascii="Arial" w:hAnsi="Arial" w:cs="Arial"/>
          <w:color w:val="141215"/>
          <w:sz w:val="20"/>
          <w:szCs w:val="20"/>
        </w:rPr>
        <w:t>le</w:t>
      </w:r>
      <w:r>
        <w:rPr>
          <w:rFonts w:ascii="Arial" w:hAnsi="Arial" w:cs="Arial"/>
          <w:color w:val="2A282B"/>
          <w:sz w:val="20"/>
          <w:szCs w:val="20"/>
        </w:rPr>
        <w:t xml:space="preserve">j </w:t>
      </w:r>
      <w:r>
        <w:rPr>
          <w:rFonts w:ascii="Arial" w:hAnsi="Arial" w:cs="Arial"/>
          <w:color w:val="141215"/>
          <w:sz w:val="20"/>
          <w:szCs w:val="20"/>
        </w:rPr>
        <w:t xml:space="preserve">len </w:t>
      </w:r>
      <w:r>
        <w:rPr>
          <w:rFonts w:ascii="Arial" w:hAnsi="Arial" w:cs="Arial"/>
          <w:color w:val="2A282B"/>
          <w:sz w:val="20"/>
          <w:szCs w:val="20"/>
        </w:rPr>
        <w:t>"miestne zast</w:t>
      </w:r>
      <w:r>
        <w:rPr>
          <w:rFonts w:ascii="Arial" w:hAnsi="Arial" w:cs="Arial"/>
          <w:color w:val="141215"/>
          <w:sz w:val="20"/>
          <w:szCs w:val="20"/>
        </w:rPr>
        <w:t>up</w:t>
      </w:r>
      <w:r>
        <w:rPr>
          <w:rFonts w:ascii="Arial" w:hAnsi="Arial" w:cs="Arial"/>
          <w:color w:val="2A282B"/>
          <w:sz w:val="20"/>
          <w:szCs w:val="20"/>
        </w:rPr>
        <w:t xml:space="preserve">iteľstvo") </w:t>
      </w:r>
      <w:r>
        <w:rPr>
          <w:rFonts w:ascii="Arial" w:hAnsi="Arial" w:cs="Arial"/>
          <w:color w:val="141215"/>
          <w:sz w:val="20"/>
          <w:szCs w:val="20"/>
        </w:rPr>
        <w:t>b</w:t>
      </w:r>
      <w:r>
        <w:rPr>
          <w:rFonts w:ascii="Arial" w:hAnsi="Arial" w:cs="Arial"/>
          <w:color w:val="2A282B"/>
          <w:sz w:val="20"/>
          <w:szCs w:val="20"/>
        </w:rPr>
        <w:t>ol</w:t>
      </w:r>
      <w:r>
        <w:rPr>
          <w:rFonts w:ascii="Arial" w:hAnsi="Arial" w:cs="Arial"/>
          <w:color w:val="141215"/>
          <w:sz w:val="20"/>
          <w:szCs w:val="20"/>
        </w:rPr>
        <w:t xml:space="preserve">o </w:t>
      </w:r>
      <w:r>
        <w:rPr>
          <w:rFonts w:ascii="Arial" w:hAnsi="Arial" w:cs="Arial"/>
          <w:color w:val="2A282B"/>
          <w:sz w:val="20"/>
          <w:szCs w:val="20"/>
        </w:rPr>
        <w:t>zv</w:t>
      </w:r>
      <w:r>
        <w:rPr>
          <w:rFonts w:ascii="Arial" w:hAnsi="Arial" w:cs="Arial"/>
          <w:color w:val="141215"/>
          <w:sz w:val="20"/>
          <w:szCs w:val="20"/>
        </w:rPr>
        <w:t>o</w:t>
      </w:r>
      <w:r>
        <w:rPr>
          <w:rFonts w:ascii="Arial" w:hAnsi="Arial" w:cs="Arial"/>
          <w:color w:val="2A282B"/>
          <w:sz w:val="20"/>
          <w:szCs w:val="20"/>
        </w:rPr>
        <w:t>láva</w:t>
      </w:r>
      <w:r>
        <w:rPr>
          <w:rFonts w:ascii="Arial" w:hAnsi="Arial" w:cs="Arial"/>
          <w:color w:val="141215"/>
          <w:sz w:val="20"/>
          <w:szCs w:val="20"/>
        </w:rPr>
        <w:t>n</w:t>
      </w:r>
      <w:r>
        <w:rPr>
          <w:rFonts w:ascii="Arial" w:hAnsi="Arial" w:cs="Arial"/>
          <w:color w:val="2A282B"/>
          <w:sz w:val="20"/>
          <w:szCs w:val="20"/>
        </w:rPr>
        <w:t>é v s</w:t>
      </w:r>
      <w:r>
        <w:rPr>
          <w:rFonts w:ascii="Arial" w:hAnsi="Arial" w:cs="Arial"/>
          <w:color w:val="141215"/>
          <w:sz w:val="20"/>
          <w:szCs w:val="20"/>
        </w:rPr>
        <w:t>úl</w:t>
      </w:r>
      <w:r>
        <w:rPr>
          <w:rFonts w:ascii="Arial" w:hAnsi="Arial" w:cs="Arial"/>
          <w:color w:val="2A282B"/>
          <w:sz w:val="20"/>
          <w:szCs w:val="20"/>
        </w:rPr>
        <w:t>a</w:t>
      </w:r>
      <w:r>
        <w:rPr>
          <w:rFonts w:ascii="Arial" w:hAnsi="Arial" w:cs="Arial"/>
          <w:color w:val="141215"/>
          <w:sz w:val="20"/>
          <w:szCs w:val="20"/>
        </w:rPr>
        <w:t>d</w:t>
      </w:r>
      <w:r>
        <w:rPr>
          <w:rFonts w:ascii="Arial" w:hAnsi="Arial" w:cs="Arial"/>
          <w:color w:val="2A282B"/>
          <w:sz w:val="20"/>
          <w:szCs w:val="20"/>
        </w:rPr>
        <w:t>e s</w:t>
      </w:r>
      <w:r>
        <w:rPr>
          <w:rFonts w:ascii="Arial" w:hAnsi="Arial" w:cs="Arial"/>
          <w:color w:val="141215"/>
          <w:sz w:val="20"/>
          <w:szCs w:val="20"/>
        </w:rPr>
        <w:t xml:space="preserve">o </w:t>
      </w:r>
      <w:r>
        <w:rPr>
          <w:rFonts w:ascii="Arial" w:hAnsi="Arial" w:cs="Arial"/>
          <w:color w:val="2A282B"/>
          <w:sz w:val="20"/>
          <w:szCs w:val="20"/>
        </w:rPr>
        <w:t>z</w:t>
      </w:r>
      <w:r>
        <w:rPr>
          <w:rFonts w:ascii="Arial" w:hAnsi="Arial" w:cs="Arial"/>
          <w:color w:val="141215"/>
          <w:sz w:val="20"/>
          <w:szCs w:val="20"/>
        </w:rPr>
        <w:t xml:space="preserve">ákonom č. </w:t>
      </w:r>
      <w:r>
        <w:rPr>
          <w:rFonts w:ascii="Arial" w:hAnsi="Arial" w:cs="Arial"/>
          <w:color w:val="2A282B"/>
          <w:sz w:val="20"/>
          <w:szCs w:val="20"/>
        </w:rPr>
        <w:t>36</w:t>
      </w:r>
      <w:r>
        <w:rPr>
          <w:rFonts w:ascii="Arial" w:hAnsi="Arial" w:cs="Arial"/>
          <w:color w:val="141215"/>
          <w:sz w:val="20"/>
          <w:szCs w:val="20"/>
        </w:rPr>
        <w:t>9</w:t>
      </w:r>
      <w:r>
        <w:rPr>
          <w:rFonts w:ascii="Arial" w:hAnsi="Arial" w:cs="Arial"/>
          <w:color w:val="7D7A7C"/>
          <w:sz w:val="20"/>
          <w:szCs w:val="20"/>
        </w:rPr>
        <w:t>/</w:t>
      </w:r>
      <w:r>
        <w:rPr>
          <w:rFonts w:ascii="Arial" w:hAnsi="Arial" w:cs="Arial"/>
          <w:color w:val="141215"/>
          <w:sz w:val="20"/>
          <w:szCs w:val="20"/>
        </w:rPr>
        <w:t>1990 Zb</w:t>
      </w:r>
      <w:r>
        <w:rPr>
          <w:rFonts w:ascii="Arial" w:hAnsi="Arial" w:cs="Arial"/>
          <w:color w:val="2A282B"/>
          <w:sz w:val="20"/>
          <w:szCs w:val="20"/>
        </w:rPr>
        <w:t xml:space="preserve">. </w:t>
      </w:r>
      <w:r>
        <w:rPr>
          <w:rFonts w:ascii="Arial" w:hAnsi="Arial" w:cs="Arial"/>
          <w:color w:val="141215"/>
          <w:sz w:val="20"/>
          <w:szCs w:val="20"/>
        </w:rPr>
        <w:t>o ob</w:t>
      </w:r>
      <w:r>
        <w:rPr>
          <w:rFonts w:ascii="Arial" w:hAnsi="Arial" w:cs="Arial"/>
          <w:color w:val="2A282B"/>
          <w:sz w:val="20"/>
          <w:szCs w:val="20"/>
        </w:rPr>
        <w:t>e</w:t>
      </w:r>
      <w:r>
        <w:rPr>
          <w:rFonts w:ascii="Arial" w:hAnsi="Arial" w:cs="Arial"/>
          <w:color w:val="141215"/>
          <w:sz w:val="20"/>
          <w:szCs w:val="20"/>
        </w:rPr>
        <w:t>cno</w:t>
      </w:r>
      <w:r>
        <w:rPr>
          <w:rFonts w:ascii="Arial" w:hAnsi="Arial" w:cs="Arial"/>
          <w:color w:val="2A282B"/>
          <w:sz w:val="20"/>
          <w:szCs w:val="20"/>
        </w:rPr>
        <w:t>m zria</w:t>
      </w:r>
      <w:r>
        <w:rPr>
          <w:rFonts w:ascii="Arial" w:hAnsi="Arial" w:cs="Arial"/>
          <w:color w:val="141215"/>
          <w:sz w:val="20"/>
          <w:szCs w:val="20"/>
        </w:rPr>
        <w:t>den</w:t>
      </w:r>
      <w:r>
        <w:rPr>
          <w:rFonts w:ascii="Arial" w:hAnsi="Arial" w:cs="Arial"/>
          <w:color w:val="2A282B"/>
          <w:sz w:val="20"/>
          <w:szCs w:val="20"/>
        </w:rPr>
        <w:t>í v znení nes</w:t>
      </w:r>
      <w:r>
        <w:rPr>
          <w:rFonts w:ascii="Arial" w:hAnsi="Arial" w:cs="Arial"/>
          <w:color w:val="141215"/>
          <w:sz w:val="20"/>
          <w:szCs w:val="20"/>
        </w:rPr>
        <w:t>k</w:t>
      </w:r>
      <w:r>
        <w:rPr>
          <w:rFonts w:ascii="Arial" w:hAnsi="Arial" w:cs="Arial"/>
          <w:color w:val="2A282B"/>
          <w:sz w:val="20"/>
          <w:szCs w:val="20"/>
        </w:rPr>
        <w:t xml:space="preserve">orších predpisov a </w:t>
      </w:r>
      <w:r>
        <w:rPr>
          <w:rFonts w:ascii="Arial" w:hAnsi="Arial" w:cs="Arial"/>
          <w:color w:val="141215"/>
          <w:sz w:val="20"/>
          <w:szCs w:val="20"/>
        </w:rPr>
        <w:t>R</w:t>
      </w:r>
      <w:r>
        <w:rPr>
          <w:rFonts w:ascii="Arial" w:hAnsi="Arial" w:cs="Arial"/>
          <w:color w:val="2A282B"/>
          <w:sz w:val="20"/>
          <w:szCs w:val="20"/>
        </w:rPr>
        <w:t>o</w:t>
      </w:r>
      <w:r>
        <w:rPr>
          <w:rFonts w:ascii="Arial" w:hAnsi="Arial" w:cs="Arial"/>
          <w:color w:val="141215"/>
          <w:sz w:val="20"/>
          <w:szCs w:val="20"/>
        </w:rPr>
        <w:t>ko</w:t>
      </w:r>
      <w:r>
        <w:rPr>
          <w:rFonts w:ascii="Arial" w:hAnsi="Arial" w:cs="Arial"/>
          <w:color w:val="2A282B"/>
          <w:sz w:val="20"/>
          <w:szCs w:val="20"/>
        </w:rPr>
        <w:t>vací</w:t>
      </w:r>
      <w:r>
        <w:rPr>
          <w:rFonts w:ascii="Arial" w:hAnsi="Arial" w:cs="Arial"/>
          <w:color w:val="141215"/>
          <w:sz w:val="20"/>
          <w:szCs w:val="20"/>
        </w:rPr>
        <w:t>m poriadkom M</w:t>
      </w:r>
      <w:r>
        <w:rPr>
          <w:rFonts w:ascii="Arial" w:hAnsi="Arial" w:cs="Arial"/>
          <w:color w:val="2A282B"/>
          <w:sz w:val="20"/>
          <w:szCs w:val="20"/>
        </w:rPr>
        <w:t>ies</w:t>
      </w:r>
      <w:r>
        <w:rPr>
          <w:rFonts w:ascii="Arial" w:hAnsi="Arial" w:cs="Arial"/>
          <w:color w:val="141215"/>
          <w:sz w:val="20"/>
          <w:szCs w:val="20"/>
        </w:rPr>
        <w:t>t</w:t>
      </w:r>
      <w:r>
        <w:rPr>
          <w:rFonts w:ascii="Arial" w:hAnsi="Arial" w:cs="Arial"/>
          <w:color w:val="2A282B"/>
          <w:sz w:val="20"/>
          <w:szCs w:val="20"/>
        </w:rPr>
        <w:t>ne</w:t>
      </w:r>
      <w:r>
        <w:rPr>
          <w:rFonts w:ascii="Arial" w:hAnsi="Arial" w:cs="Arial"/>
          <w:color w:val="141215"/>
          <w:sz w:val="20"/>
          <w:szCs w:val="20"/>
        </w:rPr>
        <w:t xml:space="preserve">ho </w:t>
      </w:r>
      <w:r>
        <w:rPr>
          <w:rFonts w:ascii="Arial" w:hAnsi="Arial" w:cs="Arial"/>
          <w:color w:val="2A282B"/>
          <w:sz w:val="20"/>
          <w:szCs w:val="20"/>
        </w:rPr>
        <w:t>zast</w:t>
      </w:r>
      <w:r>
        <w:rPr>
          <w:rFonts w:ascii="Arial" w:hAnsi="Arial" w:cs="Arial"/>
          <w:color w:val="141215"/>
          <w:sz w:val="20"/>
          <w:szCs w:val="20"/>
        </w:rPr>
        <w:t>up</w:t>
      </w:r>
      <w:r>
        <w:rPr>
          <w:rFonts w:ascii="Arial" w:hAnsi="Arial" w:cs="Arial"/>
          <w:color w:val="2A282B"/>
          <w:sz w:val="20"/>
          <w:szCs w:val="20"/>
        </w:rPr>
        <w:t>i</w:t>
      </w:r>
      <w:r>
        <w:rPr>
          <w:rFonts w:ascii="Arial" w:hAnsi="Arial" w:cs="Arial"/>
          <w:color w:val="141215"/>
          <w:sz w:val="20"/>
          <w:szCs w:val="20"/>
        </w:rPr>
        <w:t>t</w:t>
      </w:r>
      <w:r>
        <w:rPr>
          <w:rFonts w:ascii="Arial" w:hAnsi="Arial" w:cs="Arial"/>
          <w:color w:val="2A282B"/>
          <w:sz w:val="20"/>
          <w:szCs w:val="20"/>
        </w:rPr>
        <w:t>eľstva mes</w:t>
      </w:r>
      <w:r>
        <w:rPr>
          <w:rFonts w:ascii="Arial" w:hAnsi="Arial" w:cs="Arial"/>
          <w:color w:val="141215"/>
          <w:sz w:val="20"/>
          <w:szCs w:val="20"/>
        </w:rPr>
        <w:t>t</w:t>
      </w:r>
      <w:r>
        <w:rPr>
          <w:rFonts w:ascii="Arial" w:hAnsi="Arial" w:cs="Arial"/>
          <w:color w:val="2A282B"/>
          <w:sz w:val="20"/>
          <w:szCs w:val="20"/>
        </w:rPr>
        <w:t xml:space="preserve">skej časti </w:t>
      </w:r>
      <w:r>
        <w:rPr>
          <w:rFonts w:ascii="Arial" w:hAnsi="Arial" w:cs="Arial"/>
          <w:color w:val="141215"/>
          <w:sz w:val="20"/>
          <w:szCs w:val="20"/>
        </w:rPr>
        <w:t>B</w:t>
      </w:r>
      <w:r>
        <w:rPr>
          <w:rFonts w:ascii="Arial" w:hAnsi="Arial" w:cs="Arial"/>
          <w:color w:val="2A282B"/>
          <w:sz w:val="20"/>
          <w:szCs w:val="20"/>
        </w:rPr>
        <w:t>ratislava</w:t>
      </w:r>
      <w:r>
        <w:rPr>
          <w:rFonts w:ascii="Arial" w:hAnsi="Arial" w:cs="Arial"/>
          <w:color w:val="141215"/>
          <w:sz w:val="20"/>
          <w:szCs w:val="20"/>
        </w:rPr>
        <w:t>-</w:t>
      </w:r>
      <w:r>
        <w:rPr>
          <w:rFonts w:ascii="Arial" w:hAnsi="Arial" w:cs="Arial"/>
          <w:color w:val="2A282B"/>
          <w:sz w:val="20"/>
          <w:szCs w:val="20"/>
        </w:rPr>
        <w:t>Rusovce v platnom  a účinnom znen</w:t>
      </w:r>
      <w:r>
        <w:rPr>
          <w:rFonts w:ascii="Arial" w:hAnsi="Arial" w:cs="Arial"/>
          <w:color w:val="4B484B"/>
          <w:sz w:val="20"/>
          <w:szCs w:val="20"/>
        </w:rPr>
        <w:t>í.</w:t>
      </w:r>
    </w:p>
    <w:p w14:paraId="1FE31982" w14:textId="77777777" w:rsidR="00043285" w:rsidRDefault="00043285" w:rsidP="00043285">
      <w:pPr>
        <w:pStyle w:val="Styl"/>
        <w:spacing w:line="259" w:lineRule="exact"/>
        <w:ind w:right="14"/>
        <w:jc w:val="both"/>
        <w:rPr>
          <w:rFonts w:ascii="Arial" w:hAnsi="Arial" w:cs="Arial"/>
          <w:color w:val="4B484B"/>
          <w:sz w:val="20"/>
          <w:szCs w:val="20"/>
        </w:rPr>
      </w:pPr>
      <w:r>
        <w:rPr>
          <w:rFonts w:ascii="Arial" w:hAnsi="Arial" w:cs="Arial"/>
          <w:color w:val="4B484B"/>
          <w:sz w:val="20"/>
          <w:szCs w:val="20"/>
        </w:rPr>
        <w:t xml:space="preserve"> </w:t>
      </w:r>
    </w:p>
    <w:p w14:paraId="665654B6" w14:textId="77777777" w:rsidR="00043285" w:rsidRDefault="00043285" w:rsidP="00043285">
      <w:pPr>
        <w:pStyle w:val="Styl"/>
        <w:spacing w:line="259" w:lineRule="exact"/>
        <w:ind w:right="14"/>
        <w:jc w:val="both"/>
        <w:rPr>
          <w:rFonts w:ascii="Arial" w:hAnsi="Arial" w:cs="Arial"/>
          <w:color w:val="2A282B"/>
          <w:sz w:val="20"/>
          <w:szCs w:val="20"/>
        </w:rPr>
      </w:pPr>
      <w:r>
        <w:rPr>
          <w:rFonts w:ascii="Arial" w:hAnsi="Arial" w:cs="Arial"/>
          <w:color w:val="141215"/>
          <w:sz w:val="20"/>
          <w:szCs w:val="20"/>
        </w:rPr>
        <w:t xml:space="preserve">V </w:t>
      </w:r>
      <w:r>
        <w:rPr>
          <w:rFonts w:ascii="Arial" w:hAnsi="Arial" w:cs="Arial"/>
          <w:color w:val="2A282B"/>
          <w:sz w:val="20"/>
          <w:szCs w:val="20"/>
        </w:rPr>
        <w:t>kontro</w:t>
      </w:r>
      <w:r>
        <w:rPr>
          <w:rFonts w:ascii="Arial" w:hAnsi="Arial" w:cs="Arial"/>
          <w:color w:val="141215"/>
          <w:sz w:val="20"/>
          <w:szCs w:val="20"/>
        </w:rPr>
        <w:t>l</w:t>
      </w:r>
      <w:r>
        <w:rPr>
          <w:rFonts w:ascii="Arial" w:hAnsi="Arial" w:cs="Arial"/>
          <w:color w:val="2A282B"/>
          <w:sz w:val="20"/>
          <w:szCs w:val="20"/>
        </w:rPr>
        <w:t>ov</w:t>
      </w:r>
      <w:r>
        <w:rPr>
          <w:rFonts w:ascii="Arial" w:hAnsi="Arial" w:cs="Arial"/>
          <w:color w:val="141215"/>
          <w:sz w:val="20"/>
          <w:szCs w:val="20"/>
        </w:rPr>
        <w:t>a</w:t>
      </w:r>
      <w:r>
        <w:rPr>
          <w:rFonts w:ascii="Arial" w:hAnsi="Arial" w:cs="Arial"/>
          <w:color w:val="2A282B"/>
          <w:sz w:val="20"/>
          <w:szCs w:val="20"/>
        </w:rPr>
        <w:t>nom o</w:t>
      </w:r>
      <w:r>
        <w:rPr>
          <w:rFonts w:ascii="Arial" w:hAnsi="Arial" w:cs="Arial"/>
          <w:color w:val="141215"/>
          <w:sz w:val="20"/>
          <w:szCs w:val="20"/>
        </w:rPr>
        <w:t>bd</w:t>
      </w:r>
      <w:r>
        <w:rPr>
          <w:rFonts w:ascii="Arial" w:hAnsi="Arial" w:cs="Arial"/>
          <w:color w:val="2A282B"/>
          <w:sz w:val="20"/>
          <w:szCs w:val="20"/>
        </w:rPr>
        <w:t>o</w:t>
      </w:r>
      <w:r>
        <w:rPr>
          <w:rFonts w:ascii="Arial" w:hAnsi="Arial" w:cs="Arial"/>
          <w:color w:val="141215"/>
          <w:sz w:val="20"/>
          <w:szCs w:val="20"/>
        </w:rPr>
        <w:t>bí roka 2021 b</w:t>
      </w:r>
      <w:r>
        <w:rPr>
          <w:rFonts w:ascii="Arial" w:hAnsi="Arial" w:cs="Arial"/>
          <w:color w:val="2A282B"/>
          <w:sz w:val="20"/>
          <w:szCs w:val="20"/>
        </w:rPr>
        <w:t>o</w:t>
      </w:r>
      <w:r>
        <w:rPr>
          <w:rFonts w:ascii="Arial" w:hAnsi="Arial" w:cs="Arial"/>
          <w:color w:val="141215"/>
          <w:sz w:val="20"/>
          <w:szCs w:val="20"/>
        </w:rPr>
        <w:t>l</w:t>
      </w:r>
      <w:r>
        <w:rPr>
          <w:rFonts w:ascii="Arial" w:hAnsi="Arial" w:cs="Arial"/>
          <w:color w:val="2A282B"/>
          <w:sz w:val="20"/>
          <w:szCs w:val="20"/>
        </w:rPr>
        <w:t>o sta</w:t>
      </w:r>
      <w:r>
        <w:rPr>
          <w:rFonts w:ascii="Arial" w:hAnsi="Arial" w:cs="Arial"/>
          <w:color w:val="141215"/>
          <w:sz w:val="20"/>
          <w:szCs w:val="20"/>
        </w:rPr>
        <w:t>r</w:t>
      </w:r>
      <w:r>
        <w:rPr>
          <w:rFonts w:ascii="Arial" w:hAnsi="Arial" w:cs="Arial"/>
          <w:color w:val="2A282B"/>
          <w:sz w:val="20"/>
          <w:szCs w:val="20"/>
        </w:rPr>
        <w:t>ostkou</w:t>
      </w:r>
      <w:r>
        <w:rPr>
          <w:rFonts w:ascii="Arial" w:hAnsi="Arial" w:cs="Arial"/>
          <w:color w:val="141215"/>
          <w:sz w:val="20"/>
          <w:szCs w:val="20"/>
        </w:rPr>
        <w:t xml:space="preserve"> </w:t>
      </w:r>
      <w:r>
        <w:rPr>
          <w:rFonts w:ascii="Arial" w:hAnsi="Arial" w:cs="Arial"/>
          <w:color w:val="2A282B"/>
          <w:sz w:val="20"/>
          <w:szCs w:val="20"/>
        </w:rPr>
        <w:t>Mes</w:t>
      </w:r>
      <w:r>
        <w:rPr>
          <w:rFonts w:ascii="Arial" w:hAnsi="Arial" w:cs="Arial"/>
          <w:color w:val="141215"/>
          <w:sz w:val="20"/>
          <w:szCs w:val="20"/>
        </w:rPr>
        <w:t>t</w:t>
      </w:r>
      <w:r>
        <w:rPr>
          <w:rFonts w:ascii="Arial" w:hAnsi="Arial" w:cs="Arial"/>
          <w:color w:val="2A282B"/>
          <w:sz w:val="20"/>
          <w:szCs w:val="20"/>
        </w:rPr>
        <w:t xml:space="preserve">skej časti </w:t>
      </w:r>
      <w:r>
        <w:rPr>
          <w:rFonts w:ascii="Arial" w:hAnsi="Arial" w:cs="Arial"/>
          <w:color w:val="141215"/>
          <w:sz w:val="20"/>
          <w:szCs w:val="20"/>
        </w:rPr>
        <w:t>B</w:t>
      </w:r>
      <w:r>
        <w:rPr>
          <w:rFonts w:ascii="Arial" w:hAnsi="Arial" w:cs="Arial"/>
          <w:color w:val="2A282B"/>
          <w:sz w:val="20"/>
          <w:szCs w:val="20"/>
        </w:rPr>
        <w:t>ratislava</w:t>
      </w:r>
      <w:r>
        <w:rPr>
          <w:rFonts w:ascii="Arial" w:hAnsi="Arial" w:cs="Arial"/>
          <w:color w:val="141215"/>
          <w:sz w:val="20"/>
          <w:szCs w:val="20"/>
        </w:rPr>
        <w:t>-</w:t>
      </w:r>
      <w:r>
        <w:rPr>
          <w:rFonts w:ascii="Arial" w:hAnsi="Arial" w:cs="Arial"/>
          <w:color w:val="2A282B"/>
          <w:sz w:val="20"/>
          <w:szCs w:val="20"/>
        </w:rPr>
        <w:t>Rusovce zv</w:t>
      </w:r>
      <w:r>
        <w:rPr>
          <w:rFonts w:ascii="Arial" w:hAnsi="Arial" w:cs="Arial"/>
          <w:color w:val="141215"/>
          <w:sz w:val="20"/>
          <w:szCs w:val="20"/>
        </w:rPr>
        <w:t>o</w:t>
      </w:r>
      <w:r>
        <w:rPr>
          <w:rFonts w:ascii="Arial" w:hAnsi="Arial" w:cs="Arial"/>
          <w:color w:val="2A282B"/>
          <w:sz w:val="20"/>
          <w:szCs w:val="20"/>
        </w:rPr>
        <w:t xml:space="preserve">lané rokovanie </w:t>
      </w:r>
      <w:r>
        <w:rPr>
          <w:rFonts w:ascii="Arial" w:hAnsi="Arial" w:cs="Arial"/>
          <w:color w:val="2A282B"/>
          <w:sz w:val="20"/>
          <w:szCs w:val="20"/>
        </w:rPr>
        <w:lastRenderedPageBreak/>
        <w:t xml:space="preserve">miestne zastupiteľstva celkom 10 krát, z toho rokovania v mimoriadnom termíne sa konali celkovo 3 krát. </w:t>
      </w:r>
    </w:p>
    <w:p w14:paraId="18FCA4B5" w14:textId="77777777" w:rsidR="00043285" w:rsidRDefault="00043285" w:rsidP="00043285">
      <w:pPr>
        <w:pStyle w:val="Styl"/>
        <w:spacing w:line="259" w:lineRule="exact"/>
        <w:ind w:right="14"/>
        <w:jc w:val="both"/>
        <w:rPr>
          <w:rFonts w:ascii="Arial" w:hAnsi="Arial" w:cs="Arial"/>
          <w:color w:val="2A282B"/>
          <w:sz w:val="20"/>
          <w:szCs w:val="20"/>
        </w:rPr>
      </w:pPr>
    </w:p>
    <w:p w14:paraId="2F477E62" w14:textId="77777777" w:rsidR="00043285" w:rsidRDefault="00043285" w:rsidP="00043285">
      <w:pPr>
        <w:pStyle w:val="Styl"/>
        <w:spacing w:line="259" w:lineRule="exact"/>
        <w:ind w:right="14"/>
        <w:jc w:val="both"/>
        <w:rPr>
          <w:rFonts w:ascii="Arial" w:hAnsi="Arial" w:cs="Arial"/>
          <w:color w:val="000000"/>
          <w:sz w:val="20"/>
          <w:szCs w:val="20"/>
        </w:rPr>
      </w:pPr>
      <w:r>
        <w:rPr>
          <w:rFonts w:ascii="Arial" w:hAnsi="Arial" w:cs="Arial"/>
          <w:color w:val="000000"/>
          <w:sz w:val="20"/>
          <w:szCs w:val="20"/>
        </w:rPr>
        <w:t xml:space="preserve">Za uvedené kontrolované obdobie roka 2021 prijalo miestne zastupiteľstvo celkovo </w:t>
      </w:r>
      <w:r>
        <w:rPr>
          <w:rFonts w:ascii="Arial" w:hAnsi="Arial" w:cs="Arial"/>
          <w:sz w:val="20"/>
          <w:szCs w:val="20"/>
        </w:rPr>
        <w:t>94 uznesení</w:t>
      </w:r>
      <w:r>
        <w:rPr>
          <w:rFonts w:ascii="Arial" w:hAnsi="Arial" w:cs="Arial"/>
          <w:color w:val="000000"/>
          <w:sz w:val="20"/>
          <w:szCs w:val="20"/>
        </w:rPr>
        <w:t xml:space="preserve">, v znení uvedenom v priloženom tabuľkovom prehľade pravidelného vyhodnotenia plnenia uznesení prijatých miestnym zastupiteľstvom v roku 2021. Číslovania uznesení v roku 2021 boli zverejnené na web stránke pod č. 245/2021 až po č. 338/2021. </w:t>
      </w:r>
    </w:p>
    <w:p w14:paraId="64C84C24" w14:textId="77777777" w:rsidR="00043285" w:rsidRDefault="00043285" w:rsidP="00043285">
      <w:pPr>
        <w:pStyle w:val="Styl"/>
        <w:spacing w:line="259" w:lineRule="exact"/>
        <w:ind w:right="14"/>
        <w:jc w:val="both"/>
        <w:rPr>
          <w:rFonts w:ascii="Arial" w:hAnsi="Arial" w:cs="Arial"/>
          <w:color w:val="000000"/>
          <w:sz w:val="20"/>
          <w:szCs w:val="20"/>
        </w:rPr>
      </w:pPr>
    </w:p>
    <w:p w14:paraId="731DF969" w14:textId="77777777" w:rsidR="00043285" w:rsidRDefault="00043285" w:rsidP="00043285">
      <w:pPr>
        <w:pStyle w:val="Styl"/>
        <w:spacing w:line="259" w:lineRule="exact"/>
        <w:ind w:right="14"/>
        <w:jc w:val="both"/>
        <w:rPr>
          <w:rFonts w:ascii="Arial" w:hAnsi="Arial" w:cs="Arial"/>
          <w:color w:val="000000"/>
          <w:sz w:val="20"/>
          <w:szCs w:val="20"/>
        </w:rPr>
      </w:pPr>
      <w:r>
        <w:rPr>
          <w:rFonts w:ascii="Arial" w:hAnsi="Arial" w:cs="Arial"/>
          <w:color w:val="000000"/>
          <w:sz w:val="20"/>
          <w:szCs w:val="20"/>
        </w:rPr>
        <w:t xml:space="preserve">Návrhy uznesení miestneho zastupiteľstva sa v súlade s rokovacím poriadkom pripravujú súčasne s materiálmi predkladanými rokovaniu miestneho zastupiteľstva. Uznesenia sú formulované stručne bez  menovitého určenia nositeľa úloh z nich vyplývajúcich mimo Správ miestneho kontrolóra, kde pravidelne býva stanovený ako nositeľ kontrolór a starostka mestskej časti, resp. štatutárny zástupca kontrolovaného subjektu, vrátane termínov na odstránenie nedostatkov. </w:t>
      </w:r>
      <w:r>
        <w:rPr>
          <w:rFonts w:ascii="Arial" w:hAnsi="Arial" w:cs="Arial"/>
          <w:color w:val="000000"/>
          <w:sz w:val="20"/>
          <w:szCs w:val="20"/>
          <w:u w:val="single"/>
        </w:rPr>
        <w:t>Zo znenia uznesenia sa však v týchto prípadoch možno usúdiť, že ich nositeľom je vždy starostka mestskej časti, ktorá v súlade s ustanovením čl. 5 ods. 7 pravidelne informuje miestne zastupiteľstvo o priebehu plnenia uznesení, spravidla predkladaním materiálu č. 1 programu riadneho rokovania s prehľadom o splnených uzneseniach splatných k termínu tohto rokovania a kontroly správnosti ich zápisu a formulácie.</w:t>
      </w:r>
      <w:r>
        <w:rPr>
          <w:rFonts w:ascii="Arial" w:hAnsi="Arial" w:cs="Arial"/>
          <w:color w:val="000000"/>
          <w:sz w:val="20"/>
          <w:szCs w:val="20"/>
        </w:rPr>
        <w:t xml:space="preserve"> V uzneseniach upravujúcich nakladanie s majetkom formou prenájmov, predajov alebo obchodných verejných súťaží býva priamo v uznesení definovaný podmienečný termín trvania a platnosti uznesení súvisiaci s podpismi obchodných vzťahov obomi stranami.</w:t>
      </w:r>
    </w:p>
    <w:p w14:paraId="5FF62668" w14:textId="77777777" w:rsidR="00043285" w:rsidRDefault="00043285" w:rsidP="00043285">
      <w:pPr>
        <w:pStyle w:val="Styl"/>
        <w:spacing w:line="259" w:lineRule="exact"/>
        <w:ind w:right="14"/>
        <w:jc w:val="both"/>
        <w:rPr>
          <w:rFonts w:ascii="Arial" w:hAnsi="Arial" w:cs="Arial"/>
          <w:color w:val="000000"/>
          <w:sz w:val="20"/>
          <w:szCs w:val="20"/>
        </w:rPr>
      </w:pPr>
    </w:p>
    <w:p w14:paraId="012C47F7" w14:textId="77777777" w:rsidR="00043285" w:rsidRDefault="00043285" w:rsidP="00043285">
      <w:pPr>
        <w:pStyle w:val="Styl"/>
        <w:spacing w:line="259" w:lineRule="exact"/>
        <w:ind w:right="14"/>
        <w:jc w:val="both"/>
        <w:rPr>
          <w:rFonts w:ascii="Arial" w:hAnsi="Arial" w:cs="Arial"/>
          <w:color w:val="000000"/>
          <w:sz w:val="20"/>
          <w:szCs w:val="20"/>
          <w:u w:val="single"/>
        </w:rPr>
      </w:pPr>
      <w:r>
        <w:rPr>
          <w:rFonts w:ascii="Arial" w:hAnsi="Arial" w:cs="Arial"/>
          <w:color w:val="000000"/>
          <w:sz w:val="20"/>
          <w:szCs w:val="20"/>
        </w:rPr>
        <w:t xml:space="preserve">Kontrolór preveril i plnenie ustanovení dotýkajúcich sa prijímania uznesení, ako i ustanovenia zákona  č. 138/1990 Zb. o majetku obcí ako osobitnej právnej úpravy vo vzťahu k právoplatnosti prijatých uznesení z pohľadu dosiahnutého predpísaného kvóra pri ich prijímaní. Touto kontrolou, podkladom ktorej boli výsledky hlasovania uvedené vo vyhotovenej zápisnici overenej overovateľmi, je jednoznačne preukázateľné dosiahnuté kvórum pri ich prijímaní, tzn. nadpolovičná väčšina všetkých poslancov stanovená pre riadne zahájenie a priebeh rokovaní pre prijímanie prostých uznesení, trojpätinová väčšina prítomných pri hlasovaní o nariadeniach, a trojpätinová väčšina všetkých poslancov pri majetkových prevodoch a prípadov osobitného zreteľa v zmysle zákona o majetku obcí. Zápisnica umožňuje uvádzaním nielen počtu, ale i samotného hlasovania ku každému uzneseniu identifikovať i vôľu jednotlivých poslancov pri ich prijímaní. </w:t>
      </w:r>
      <w:r>
        <w:rPr>
          <w:rFonts w:ascii="Arial" w:hAnsi="Arial" w:cs="Arial"/>
          <w:color w:val="000000"/>
          <w:sz w:val="20"/>
          <w:szCs w:val="20"/>
          <w:u w:val="single"/>
        </w:rPr>
        <w:t>Kontrolou nebolo zistené porušenie Rokovacieho poriadku ani iných všeobecne záväzných predpisov.</w:t>
      </w:r>
    </w:p>
    <w:p w14:paraId="1AD17C97" w14:textId="77777777" w:rsidR="00043285" w:rsidRDefault="00043285" w:rsidP="00043285">
      <w:pPr>
        <w:pStyle w:val="Styl"/>
        <w:spacing w:line="259" w:lineRule="exact"/>
        <w:ind w:right="14"/>
        <w:jc w:val="both"/>
        <w:rPr>
          <w:rFonts w:ascii="Arial" w:hAnsi="Arial" w:cs="Arial"/>
          <w:color w:val="000000"/>
          <w:sz w:val="20"/>
          <w:szCs w:val="20"/>
          <w:u w:val="single"/>
        </w:rPr>
      </w:pPr>
    </w:p>
    <w:p w14:paraId="71A566A0" w14:textId="77777777" w:rsidR="00043285" w:rsidRDefault="00043285" w:rsidP="00043285">
      <w:pPr>
        <w:pStyle w:val="Styl"/>
        <w:spacing w:line="259" w:lineRule="exact"/>
        <w:ind w:right="14"/>
        <w:jc w:val="both"/>
        <w:rPr>
          <w:rFonts w:ascii="Arial" w:hAnsi="Arial" w:cs="Arial"/>
          <w:color w:val="000000"/>
          <w:sz w:val="20"/>
          <w:szCs w:val="20"/>
        </w:rPr>
      </w:pPr>
      <w:r>
        <w:rPr>
          <w:rFonts w:ascii="Arial" w:hAnsi="Arial" w:cs="Arial"/>
          <w:color w:val="000000"/>
          <w:sz w:val="20"/>
          <w:szCs w:val="20"/>
        </w:rPr>
        <w:t xml:space="preserve">Kontrola preukázala dostatočné technicko-organizačné zabezpečenie archivácie písomností z priebehu rokovania miestnych zastupiteľstiev v súlade so znením Rokovacieho poriadku výkonom činností ktorých je poverená referentka miestneho úradu p. Mária Jajcajová a prednostka miestneho úradu p. Martina </w:t>
      </w:r>
      <w:proofErr w:type="spellStart"/>
      <w:r>
        <w:rPr>
          <w:rFonts w:ascii="Arial" w:hAnsi="Arial" w:cs="Arial"/>
          <w:color w:val="000000"/>
          <w:sz w:val="20"/>
          <w:szCs w:val="20"/>
        </w:rPr>
        <w:t>Zuberská</w:t>
      </w:r>
      <w:proofErr w:type="spellEnd"/>
      <w:r>
        <w:rPr>
          <w:rFonts w:ascii="Arial" w:hAnsi="Arial" w:cs="Arial"/>
          <w:color w:val="000000"/>
          <w:sz w:val="20"/>
          <w:szCs w:val="20"/>
        </w:rPr>
        <w:t xml:space="preserve">, v súlade s obsahom ich rámcovej pracovných náplní. </w:t>
      </w:r>
      <w:r>
        <w:rPr>
          <w:rFonts w:ascii="Arial" w:hAnsi="Arial" w:cs="Arial"/>
          <w:color w:val="000000"/>
          <w:sz w:val="20"/>
          <w:szCs w:val="20"/>
          <w:u w:val="single"/>
        </w:rPr>
        <w:t>Kontrola nezistila žiadne závažné nedostatky a rozpor so všeobecne záväznými predpismi upravujúcimi tieto postupy</w:t>
      </w:r>
      <w:r>
        <w:rPr>
          <w:rFonts w:ascii="Arial" w:hAnsi="Arial" w:cs="Arial"/>
          <w:color w:val="000000"/>
          <w:sz w:val="20"/>
          <w:szCs w:val="20"/>
        </w:rPr>
        <w:t>.</w:t>
      </w:r>
    </w:p>
    <w:p w14:paraId="715EEF30" w14:textId="77777777" w:rsidR="00043285" w:rsidRDefault="00043285" w:rsidP="00043285">
      <w:pPr>
        <w:pStyle w:val="Styl"/>
        <w:spacing w:line="259" w:lineRule="exact"/>
        <w:ind w:right="14"/>
        <w:jc w:val="both"/>
        <w:rPr>
          <w:rFonts w:ascii="Arial" w:hAnsi="Arial" w:cs="Arial"/>
          <w:color w:val="000000"/>
          <w:sz w:val="20"/>
          <w:szCs w:val="20"/>
        </w:rPr>
      </w:pPr>
    </w:p>
    <w:p w14:paraId="620AEB9D" w14:textId="77777777" w:rsidR="00043285" w:rsidRDefault="00043285" w:rsidP="00043285">
      <w:pPr>
        <w:pStyle w:val="Styl"/>
        <w:spacing w:line="259" w:lineRule="exact"/>
        <w:ind w:right="14"/>
        <w:jc w:val="both"/>
        <w:rPr>
          <w:rFonts w:ascii="Arial" w:hAnsi="Arial" w:cs="Arial"/>
          <w:color w:val="000000"/>
          <w:sz w:val="20"/>
          <w:szCs w:val="20"/>
        </w:rPr>
      </w:pPr>
      <w:r>
        <w:rPr>
          <w:rFonts w:ascii="Arial" w:hAnsi="Arial" w:cs="Arial"/>
          <w:color w:val="000000"/>
          <w:sz w:val="20"/>
          <w:szCs w:val="20"/>
          <w:u w:val="single"/>
        </w:rPr>
        <w:t>Kontrola postupov ustanovených v  Rokovacom poriadku – Príprava a zvolávanie zasadnutí miestneho zastupiteľstva, preukázala dodržiavanie týchto ustanovení bez negatívnych zistení</w:t>
      </w:r>
      <w:r>
        <w:rPr>
          <w:rFonts w:ascii="Arial" w:hAnsi="Arial" w:cs="Arial"/>
          <w:color w:val="000000"/>
          <w:sz w:val="20"/>
          <w:szCs w:val="20"/>
        </w:rPr>
        <w:t xml:space="preserve">. Zasadnutia zastupiteľstva v riadnych termínoch sa riadia schváleným harmonogramom prijímaným poslancami uznesením zväčša na konci roka pre rok nadchádzajúci, materiály na rokovanie sú pripravované v termínoch a forme určenej Rokovacím poriadkom. Obdobne exekutíva dodržiava termíny distribúcie materiálov na rokovanie, ako i ich zverejňovanie na web stránke mestskej časti pre dodržiavanie informačnej povinnosti sprístupňovania informácií občanom a verejnosti. Miestny kontrolór preveril i plnenie povinnosti dodržiavania lehôt pri zverejňovaní dokumentov na pripomienkovanie verejnosti napr. návrhy VZN, prevody a nakladanie s majetkom, zverejňovanie zámerov, ako i plnenie lehôt povinného zverejňovania pre nadobudnutie účinnosti prijatých dokumentov. </w:t>
      </w:r>
      <w:r>
        <w:rPr>
          <w:rFonts w:ascii="Arial" w:hAnsi="Arial" w:cs="Arial"/>
          <w:color w:val="000000"/>
          <w:sz w:val="20"/>
          <w:szCs w:val="20"/>
          <w:u w:val="single"/>
        </w:rPr>
        <w:t xml:space="preserve">Kontrola preukázala dodržiavanie ustanovení všeobecne záväzných právnych predpisov súvisiacich s plnením informačných povinností orgánov verejnej správy a samosprávy bez zistených nedostatkov. </w:t>
      </w:r>
      <w:r>
        <w:rPr>
          <w:rFonts w:ascii="Arial" w:hAnsi="Arial" w:cs="Arial"/>
          <w:color w:val="000000"/>
          <w:sz w:val="20"/>
          <w:szCs w:val="20"/>
        </w:rPr>
        <w:t>V kontrolovanom súbore prijatých uznesení kontrolór zistil, že uznesenia sú číslované chronologicky a vzostupne</w:t>
      </w:r>
      <w:bookmarkStart w:id="0" w:name="_Hlk34414336"/>
      <w:r>
        <w:rPr>
          <w:rFonts w:ascii="Arial" w:hAnsi="Arial" w:cs="Arial"/>
          <w:color w:val="000000"/>
          <w:sz w:val="20"/>
          <w:szCs w:val="20"/>
        </w:rPr>
        <w:t>.</w:t>
      </w:r>
    </w:p>
    <w:p w14:paraId="57FDC485" w14:textId="77777777" w:rsidR="00043285" w:rsidRDefault="00043285" w:rsidP="00043285">
      <w:pPr>
        <w:pStyle w:val="Styl"/>
        <w:spacing w:line="259" w:lineRule="exact"/>
        <w:ind w:right="14"/>
        <w:jc w:val="both"/>
        <w:rPr>
          <w:rFonts w:ascii="Arial" w:hAnsi="Arial" w:cs="Arial"/>
          <w:color w:val="000000"/>
          <w:sz w:val="20"/>
          <w:szCs w:val="20"/>
        </w:rPr>
      </w:pPr>
    </w:p>
    <w:bookmarkEnd w:id="0"/>
    <w:p w14:paraId="3D68FE07" w14:textId="77777777" w:rsidR="00043285" w:rsidRDefault="00043285" w:rsidP="00043285">
      <w:pPr>
        <w:pStyle w:val="Styl"/>
        <w:spacing w:line="240" w:lineRule="exact"/>
        <w:jc w:val="both"/>
        <w:rPr>
          <w:rFonts w:ascii="Arial" w:hAnsi="Arial" w:cs="Arial"/>
          <w:b/>
          <w:bCs/>
          <w:color w:val="252325"/>
          <w:sz w:val="20"/>
          <w:szCs w:val="20"/>
          <w:u w:val="single"/>
        </w:rPr>
      </w:pPr>
    </w:p>
    <w:p w14:paraId="7FE638F7" w14:textId="77777777" w:rsidR="00043285" w:rsidRDefault="00043285" w:rsidP="00043285">
      <w:pPr>
        <w:pStyle w:val="Styl"/>
        <w:spacing w:line="240" w:lineRule="exact"/>
        <w:jc w:val="both"/>
        <w:rPr>
          <w:rFonts w:ascii="Arial" w:hAnsi="Arial" w:cs="Arial"/>
          <w:b/>
          <w:bCs/>
          <w:color w:val="252325"/>
          <w:sz w:val="20"/>
          <w:szCs w:val="20"/>
          <w:u w:val="single"/>
        </w:rPr>
      </w:pPr>
    </w:p>
    <w:p w14:paraId="3E24678C" w14:textId="77777777" w:rsidR="00043285" w:rsidRDefault="00043285" w:rsidP="00043285">
      <w:pPr>
        <w:pStyle w:val="Styl"/>
        <w:spacing w:line="240" w:lineRule="exact"/>
        <w:jc w:val="both"/>
        <w:rPr>
          <w:rFonts w:ascii="Arial" w:hAnsi="Arial" w:cs="Arial"/>
          <w:b/>
          <w:bCs/>
          <w:color w:val="252325"/>
          <w:sz w:val="20"/>
          <w:szCs w:val="20"/>
          <w:u w:val="single"/>
        </w:rPr>
      </w:pPr>
      <w:r>
        <w:rPr>
          <w:rFonts w:ascii="Arial" w:hAnsi="Arial" w:cs="Arial"/>
          <w:b/>
          <w:bCs/>
          <w:color w:val="252325"/>
          <w:sz w:val="20"/>
          <w:szCs w:val="20"/>
          <w:u w:val="single"/>
        </w:rPr>
        <w:t>ZÁVE</w:t>
      </w:r>
      <w:r>
        <w:rPr>
          <w:rFonts w:ascii="Arial" w:hAnsi="Arial" w:cs="Arial"/>
          <w:b/>
          <w:bCs/>
          <w:color w:val="0F0D10"/>
          <w:sz w:val="20"/>
          <w:szCs w:val="20"/>
          <w:u w:val="single"/>
        </w:rPr>
        <w:t>R</w:t>
      </w:r>
      <w:r>
        <w:rPr>
          <w:rFonts w:ascii="Arial" w:hAnsi="Arial" w:cs="Arial"/>
          <w:b/>
          <w:bCs/>
          <w:color w:val="252325"/>
          <w:sz w:val="20"/>
          <w:szCs w:val="20"/>
          <w:u w:val="single"/>
        </w:rPr>
        <w:t xml:space="preserve"> kontroly: </w:t>
      </w:r>
    </w:p>
    <w:p w14:paraId="15A53D9A" w14:textId="77777777" w:rsidR="00043285" w:rsidRDefault="00043285" w:rsidP="00043285">
      <w:pPr>
        <w:pStyle w:val="Styl"/>
        <w:spacing w:before="28" w:line="259" w:lineRule="exact"/>
        <w:jc w:val="both"/>
        <w:rPr>
          <w:rFonts w:ascii="Arial" w:hAnsi="Arial" w:cs="Arial"/>
          <w:sz w:val="20"/>
          <w:szCs w:val="20"/>
        </w:rPr>
      </w:pPr>
      <w:r>
        <w:rPr>
          <w:rFonts w:ascii="Arial" w:hAnsi="Arial" w:cs="Arial"/>
          <w:sz w:val="20"/>
          <w:szCs w:val="20"/>
        </w:rPr>
        <w:t xml:space="preserve">Na základe vykonanej kontroly je možné konštatovať, že prijatým uzneseniam Miestneho </w:t>
      </w:r>
      <w:r>
        <w:rPr>
          <w:rFonts w:ascii="Arial" w:hAnsi="Arial" w:cs="Arial"/>
          <w:sz w:val="20"/>
          <w:szCs w:val="20"/>
        </w:rPr>
        <w:br/>
      </w:r>
      <w:r>
        <w:rPr>
          <w:rFonts w:ascii="Arial" w:hAnsi="Arial" w:cs="Arial"/>
          <w:sz w:val="20"/>
          <w:szCs w:val="20"/>
        </w:rPr>
        <w:lastRenderedPageBreak/>
        <w:t xml:space="preserve">zastupiteľstva mestskej časti Bratislava-Rusovce a ich plneniu v roku 2021 bola zo strany vecne príslušných referátov Miestneho úradu mestskej časti Bratislava-Rusovce venovaná primeraná pozornosť. Kontrolovaný subjekt zrealizoval opatrenia z predchádzajúcej Správy o vykonanej kontrol </w:t>
      </w:r>
      <w:r>
        <w:rPr>
          <w:rFonts w:ascii="Arial" w:hAnsi="Arial" w:cs="Arial"/>
          <w:sz w:val="20"/>
          <w:szCs w:val="20"/>
        </w:rPr>
        <w:br/>
        <w:t>č. 02/03/2020. Výsledky kontroly nevyžadujú prijatie nápravných opatrení.</w:t>
      </w:r>
    </w:p>
    <w:p w14:paraId="7F390B51" w14:textId="77777777" w:rsidR="00043285" w:rsidRDefault="00043285" w:rsidP="00043285">
      <w:pPr>
        <w:pStyle w:val="Styl"/>
        <w:spacing w:before="28" w:line="259" w:lineRule="exact"/>
        <w:jc w:val="both"/>
        <w:rPr>
          <w:rFonts w:ascii="Arial" w:hAnsi="Arial" w:cs="Arial"/>
          <w:sz w:val="20"/>
          <w:szCs w:val="20"/>
        </w:rPr>
      </w:pPr>
    </w:p>
    <w:p w14:paraId="4A74227A" w14:textId="77777777" w:rsidR="00043285" w:rsidRDefault="00043285" w:rsidP="00043285">
      <w:pPr>
        <w:pStyle w:val="Styl"/>
        <w:spacing w:before="28" w:line="259" w:lineRule="exact"/>
        <w:jc w:val="both"/>
        <w:rPr>
          <w:rFonts w:ascii="Arial" w:hAnsi="Arial" w:cs="Arial"/>
          <w:sz w:val="20"/>
          <w:szCs w:val="20"/>
        </w:rPr>
      </w:pPr>
      <w:r>
        <w:rPr>
          <w:rFonts w:ascii="Arial" w:hAnsi="Arial" w:cs="Arial"/>
          <w:sz w:val="20"/>
          <w:szCs w:val="20"/>
        </w:rPr>
        <w:t xml:space="preserve">Návrh Správy č. 01/02/2022 z vykonanej kontroly vypracoval: </w:t>
      </w:r>
    </w:p>
    <w:p w14:paraId="645B8C7E" w14:textId="77777777" w:rsidR="00043285" w:rsidRDefault="00043285" w:rsidP="00043285">
      <w:pPr>
        <w:pStyle w:val="Styl"/>
        <w:spacing w:before="28" w:line="259" w:lineRule="exact"/>
        <w:jc w:val="both"/>
        <w:rPr>
          <w:rFonts w:ascii="Arial" w:hAnsi="Arial" w:cs="Arial"/>
          <w:sz w:val="20"/>
          <w:szCs w:val="20"/>
        </w:rPr>
      </w:pPr>
      <w:r>
        <w:rPr>
          <w:rFonts w:ascii="Arial" w:hAnsi="Arial" w:cs="Arial"/>
          <w:sz w:val="20"/>
          <w:szCs w:val="20"/>
        </w:rPr>
        <w:t>dňa 07. 02. 2022  Ing. Vladimír Mráz, miestny kontrolór v. r.....................................................</w:t>
      </w:r>
    </w:p>
    <w:p w14:paraId="2729A660" w14:textId="77777777" w:rsidR="00043285" w:rsidRDefault="00043285" w:rsidP="00043285">
      <w:pPr>
        <w:pStyle w:val="Styl"/>
        <w:spacing w:before="28" w:line="259" w:lineRule="exact"/>
        <w:jc w:val="both"/>
        <w:rPr>
          <w:rFonts w:ascii="Arial" w:hAnsi="Arial" w:cs="Arial"/>
          <w:sz w:val="20"/>
          <w:szCs w:val="20"/>
        </w:rPr>
      </w:pPr>
    </w:p>
    <w:p w14:paraId="03E07A3C" w14:textId="77777777" w:rsidR="00043285" w:rsidRDefault="00043285" w:rsidP="00043285">
      <w:pPr>
        <w:pStyle w:val="Styl"/>
        <w:spacing w:before="28" w:line="259" w:lineRule="exact"/>
        <w:jc w:val="both"/>
        <w:rPr>
          <w:rFonts w:ascii="Arial" w:hAnsi="Arial" w:cs="Arial"/>
          <w:sz w:val="20"/>
          <w:szCs w:val="20"/>
        </w:rPr>
      </w:pPr>
      <w:r>
        <w:rPr>
          <w:rFonts w:ascii="Arial" w:hAnsi="Arial" w:cs="Arial"/>
          <w:sz w:val="20"/>
          <w:szCs w:val="20"/>
        </w:rPr>
        <w:t>Návrh Správy č. 01/02/2022 o výsledku priebežnej kontroly plnenia prijatých uznesení Miestneho zastupiteľstva mestskej časti Bratislava-Rusovce za rok 2021 bola osobne, zo strany kontrolovaného subjektu prevzatá a prerokovaná  dňa 08. 02. 2022 so zodpovednými zamestnancami:</w:t>
      </w:r>
    </w:p>
    <w:p w14:paraId="55BDFC9A" w14:textId="77777777" w:rsidR="00043285" w:rsidRDefault="00043285" w:rsidP="00043285">
      <w:pPr>
        <w:pStyle w:val="Styl"/>
        <w:spacing w:before="28" w:line="259" w:lineRule="exact"/>
        <w:jc w:val="both"/>
        <w:rPr>
          <w:rFonts w:ascii="Arial" w:hAnsi="Arial" w:cs="Arial"/>
          <w:sz w:val="20"/>
          <w:szCs w:val="20"/>
        </w:rPr>
      </w:pPr>
    </w:p>
    <w:p w14:paraId="7490919C" w14:textId="77777777" w:rsidR="00043285" w:rsidRDefault="00043285" w:rsidP="00043285">
      <w:pPr>
        <w:pStyle w:val="Styl"/>
        <w:spacing w:before="28" w:line="259" w:lineRule="exact"/>
        <w:jc w:val="both"/>
        <w:rPr>
          <w:rFonts w:ascii="Arial" w:hAnsi="Arial" w:cs="Arial"/>
          <w:sz w:val="20"/>
          <w:szCs w:val="20"/>
        </w:rPr>
      </w:pPr>
      <w:r>
        <w:rPr>
          <w:rFonts w:ascii="Arial" w:hAnsi="Arial" w:cs="Arial"/>
          <w:sz w:val="20"/>
          <w:szCs w:val="20"/>
        </w:rPr>
        <w:t>p. Mária Jajcajová, zodpovedný referent MÚ Rusovce v. r. ........................................................................</w:t>
      </w:r>
    </w:p>
    <w:p w14:paraId="692EFC90" w14:textId="77777777" w:rsidR="00043285" w:rsidRDefault="00043285" w:rsidP="00043285">
      <w:pPr>
        <w:pStyle w:val="Styl"/>
        <w:spacing w:before="28" w:line="259" w:lineRule="exact"/>
        <w:jc w:val="both"/>
        <w:rPr>
          <w:rFonts w:ascii="Arial" w:hAnsi="Arial" w:cs="Arial"/>
          <w:sz w:val="20"/>
          <w:szCs w:val="20"/>
        </w:rPr>
      </w:pPr>
      <w:r>
        <w:rPr>
          <w:rFonts w:ascii="Arial" w:hAnsi="Arial" w:cs="Arial"/>
          <w:sz w:val="20"/>
          <w:szCs w:val="20"/>
        </w:rPr>
        <w:t xml:space="preserve">p. Martina </w:t>
      </w:r>
      <w:proofErr w:type="spellStart"/>
      <w:r>
        <w:rPr>
          <w:rFonts w:ascii="Arial" w:hAnsi="Arial" w:cs="Arial"/>
          <w:sz w:val="20"/>
          <w:szCs w:val="20"/>
        </w:rPr>
        <w:t>Zuberská</w:t>
      </w:r>
      <w:proofErr w:type="spellEnd"/>
      <w:r>
        <w:rPr>
          <w:rFonts w:ascii="Arial" w:hAnsi="Arial" w:cs="Arial"/>
          <w:sz w:val="20"/>
          <w:szCs w:val="20"/>
        </w:rPr>
        <w:t>, prednostka MÚ Rusovce  v. r. ...............................................................................</w:t>
      </w:r>
    </w:p>
    <w:p w14:paraId="4A9C19EC" w14:textId="77777777" w:rsidR="00043285" w:rsidRDefault="00043285" w:rsidP="00043285">
      <w:pPr>
        <w:pStyle w:val="Styl"/>
        <w:spacing w:before="28" w:line="259" w:lineRule="exact"/>
        <w:jc w:val="both"/>
        <w:rPr>
          <w:rFonts w:ascii="Arial" w:hAnsi="Arial" w:cs="Arial"/>
          <w:sz w:val="20"/>
          <w:szCs w:val="20"/>
        </w:rPr>
      </w:pPr>
    </w:p>
    <w:p w14:paraId="619B4501" w14:textId="77777777" w:rsidR="00043285" w:rsidRDefault="00043285" w:rsidP="00043285">
      <w:pPr>
        <w:pStyle w:val="Styl"/>
        <w:spacing w:before="28" w:line="259" w:lineRule="exact"/>
        <w:jc w:val="both"/>
        <w:rPr>
          <w:rFonts w:ascii="Arial" w:hAnsi="Arial" w:cs="Arial"/>
          <w:sz w:val="20"/>
          <w:szCs w:val="20"/>
        </w:rPr>
      </w:pPr>
      <w:r>
        <w:rPr>
          <w:rFonts w:ascii="Arial" w:hAnsi="Arial" w:cs="Arial"/>
          <w:sz w:val="20"/>
          <w:szCs w:val="20"/>
        </w:rPr>
        <w:t>Vyjadrenie kontrolovaného subjektu:</w:t>
      </w:r>
    </w:p>
    <w:p w14:paraId="1CB32223" w14:textId="77777777" w:rsidR="00043285" w:rsidRDefault="00043285" w:rsidP="00043285">
      <w:pPr>
        <w:pStyle w:val="Styl"/>
        <w:spacing w:before="28" w:line="259" w:lineRule="exact"/>
        <w:jc w:val="both"/>
        <w:rPr>
          <w:rFonts w:ascii="Arial" w:hAnsi="Arial" w:cs="Arial"/>
          <w:sz w:val="20"/>
          <w:szCs w:val="20"/>
        </w:rPr>
      </w:pPr>
      <w:r>
        <w:rPr>
          <w:rFonts w:ascii="Arial" w:hAnsi="Arial" w:cs="Arial"/>
          <w:sz w:val="20"/>
          <w:szCs w:val="20"/>
        </w:rPr>
        <w:t>Bez pripomienok, akceptuje navrhované odporučenia miestneho kontrolóra na odstránenie nedostatkov</w:t>
      </w:r>
    </w:p>
    <w:p w14:paraId="1F316C56" w14:textId="77777777" w:rsidR="00043285" w:rsidRDefault="00043285" w:rsidP="00043285">
      <w:pPr>
        <w:pStyle w:val="Styl"/>
        <w:spacing w:before="28" w:line="259" w:lineRule="exact"/>
        <w:rPr>
          <w:rFonts w:ascii="Arial" w:hAnsi="Arial" w:cs="Arial"/>
          <w:sz w:val="20"/>
          <w:szCs w:val="20"/>
        </w:rPr>
      </w:pPr>
    </w:p>
    <w:p w14:paraId="4615EDFE" w14:textId="77777777" w:rsidR="00043285" w:rsidRDefault="00043285" w:rsidP="00043285">
      <w:pPr>
        <w:pStyle w:val="Styl"/>
        <w:spacing w:before="28" w:line="259" w:lineRule="exact"/>
        <w:rPr>
          <w:rFonts w:ascii="Arial" w:hAnsi="Arial" w:cs="Arial"/>
          <w:sz w:val="20"/>
          <w:szCs w:val="20"/>
        </w:rPr>
      </w:pPr>
      <w:r>
        <w:rPr>
          <w:rFonts w:ascii="Arial" w:hAnsi="Arial" w:cs="Arial"/>
          <w:sz w:val="20"/>
          <w:szCs w:val="20"/>
        </w:rPr>
        <w:t>dňa: 08. 02. 2022</w:t>
      </w:r>
    </w:p>
    <w:p w14:paraId="5257FF71" w14:textId="77777777" w:rsidR="00043285" w:rsidRDefault="00043285" w:rsidP="00043285">
      <w:pPr>
        <w:pStyle w:val="Styl"/>
        <w:spacing w:before="28" w:line="259" w:lineRule="exact"/>
        <w:rPr>
          <w:rFonts w:ascii="Arial" w:hAnsi="Arial" w:cs="Arial"/>
          <w:sz w:val="20"/>
          <w:szCs w:val="20"/>
        </w:rPr>
      </w:pPr>
    </w:p>
    <w:p w14:paraId="14EF678C" w14:textId="77777777" w:rsidR="00043285" w:rsidRDefault="00043285" w:rsidP="00043285">
      <w:pPr>
        <w:pStyle w:val="Styl"/>
        <w:spacing w:before="28" w:line="259" w:lineRule="exact"/>
        <w:rPr>
          <w:rFonts w:ascii="Arial" w:hAnsi="Arial" w:cs="Arial"/>
          <w:sz w:val="20"/>
          <w:szCs w:val="20"/>
        </w:rPr>
      </w:pPr>
    </w:p>
    <w:p w14:paraId="3F642300" w14:textId="77777777" w:rsidR="00043285" w:rsidRDefault="00043285" w:rsidP="00043285">
      <w:pPr>
        <w:pStyle w:val="Styl"/>
        <w:spacing w:before="28" w:line="259" w:lineRule="exact"/>
        <w:rPr>
          <w:rFonts w:ascii="Arial" w:hAnsi="Arial" w:cs="Arial"/>
          <w:sz w:val="20"/>
          <w:szCs w:val="20"/>
        </w:rPr>
      </w:pPr>
    </w:p>
    <w:p w14:paraId="7F9F993A" w14:textId="77777777" w:rsidR="00043285" w:rsidRDefault="00043285" w:rsidP="00043285">
      <w:pPr>
        <w:pStyle w:val="Styl"/>
        <w:spacing w:before="28" w:line="259" w:lineRule="exact"/>
        <w:rPr>
          <w:rFonts w:ascii="Arial" w:hAnsi="Arial" w:cs="Arial"/>
          <w:sz w:val="20"/>
          <w:szCs w:val="20"/>
        </w:rPr>
      </w:pPr>
    </w:p>
    <w:p w14:paraId="28C64B4B" w14:textId="77777777" w:rsidR="00043285" w:rsidRDefault="00043285" w:rsidP="00043285">
      <w:pPr>
        <w:pStyle w:val="Styl"/>
        <w:spacing w:before="28" w:line="259" w:lineRule="exact"/>
        <w:rPr>
          <w:rFonts w:ascii="Arial" w:hAnsi="Arial" w:cs="Arial"/>
          <w:sz w:val="20"/>
          <w:szCs w:val="20"/>
        </w:rPr>
      </w:pPr>
    </w:p>
    <w:p w14:paraId="5A435496" w14:textId="77777777" w:rsidR="00043285" w:rsidRDefault="00043285" w:rsidP="00043285">
      <w:pPr>
        <w:pStyle w:val="Styl"/>
        <w:spacing w:before="28" w:line="259" w:lineRule="exact"/>
        <w:rPr>
          <w:rFonts w:ascii="Arial" w:hAnsi="Arial" w:cs="Arial"/>
          <w:sz w:val="20"/>
          <w:szCs w:val="20"/>
        </w:rPr>
      </w:pPr>
    </w:p>
    <w:p w14:paraId="6410DE40" w14:textId="77777777" w:rsidR="00043285" w:rsidRDefault="00043285" w:rsidP="00043285">
      <w:pPr>
        <w:pStyle w:val="Styl"/>
        <w:spacing w:before="28" w:line="259" w:lineRule="exact"/>
        <w:rPr>
          <w:rFonts w:ascii="Arial" w:hAnsi="Arial" w:cs="Arial"/>
          <w:sz w:val="20"/>
          <w:szCs w:val="20"/>
        </w:rPr>
      </w:pPr>
    </w:p>
    <w:p w14:paraId="762B1C55" w14:textId="77777777" w:rsidR="00043285" w:rsidRDefault="00043285" w:rsidP="00043285">
      <w:pPr>
        <w:pStyle w:val="Styl"/>
        <w:spacing w:before="28" w:line="259" w:lineRule="exact"/>
        <w:rPr>
          <w:rFonts w:ascii="Arial" w:hAnsi="Arial" w:cs="Arial"/>
          <w:sz w:val="20"/>
          <w:szCs w:val="20"/>
        </w:rPr>
      </w:pPr>
    </w:p>
    <w:p w14:paraId="6EEAD5F9" w14:textId="77777777" w:rsidR="00043285" w:rsidRDefault="00043285" w:rsidP="00043285">
      <w:pPr>
        <w:pStyle w:val="Styl"/>
        <w:spacing w:before="28" w:line="259" w:lineRule="exact"/>
        <w:rPr>
          <w:rFonts w:ascii="Arial" w:hAnsi="Arial" w:cs="Arial"/>
          <w:sz w:val="20"/>
          <w:szCs w:val="20"/>
        </w:rPr>
      </w:pPr>
    </w:p>
    <w:p w14:paraId="421F9D47" w14:textId="77777777" w:rsidR="00043285" w:rsidRDefault="00043285" w:rsidP="00043285">
      <w:pPr>
        <w:pStyle w:val="Styl"/>
        <w:spacing w:before="28" w:line="259" w:lineRule="exact"/>
        <w:rPr>
          <w:rFonts w:ascii="Arial" w:hAnsi="Arial" w:cs="Arial"/>
          <w:sz w:val="20"/>
          <w:szCs w:val="20"/>
        </w:rPr>
      </w:pPr>
    </w:p>
    <w:p w14:paraId="51E19551" w14:textId="77777777" w:rsidR="00043285" w:rsidRDefault="00043285" w:rsidP="00043285">
      <w:pPr>
        <w:pStyle w:val="Styl"/>
        <w:spacing w:before="28" w:line="259" w:lineRule="exact"/>
        <w:rPr>
          <w:rFonts w:ascii="Arial" w:hAnsi="Arial" w:cs="Arial"/>
          <w:sz w:val="20"/>
          <w:szCs w:val="20"/>
        </w:rPr>
      </w:pPr>
    </w:p>
    <w:p w14:paraId="562A2D2D" w14:textId="77777777" w:rsidR="00043285" w:rsidRDefault="00043285" w:rsidP="00043285">
      <w:pPr>
        <w:pStyle w:val="Styl"/>
        <w:spacing w:before="28" w:line="259" w:lineRule="exact"/>
        <w:rPr>
          <w:rFonts w:ascii="Arial" w:hAnsi="Arial" w:cs="Arial"/>
          <w:sz w:val="20"/>
          <w:szCs w:val="20"/>
        </w:rPr>
      </w:pPr>
    </w:p>
    <w:p w14:paraId="2B13EEA4" w14:textId="77777777" w:rsidR="00043285" w:rsidRDefault="00043285" w:rsidP="00043285">
      <w:pPr>
        <w:pStyle w:val="Styl"/>
        <w:spacing w:before="28" w:line="259" w:lineRule="exact"/>
        <w:rPr>
          <w:rFonts w:ascii="Arial" w:hAnsi="Arial" w:cs="Arial"/>
          <w:sz w:val="20"/>
          <w:szCs w:val="20"/>
        </w:rPr>
      </w:pPr>
    </w:p>
    <w:p w14:paraId="36B6D482" w14:textId="77777777" w:rsidR="00043285" w:rsidRDefault="00043285" w:rsidP="00043285">
      <w:pPr>
        <w:pStyle w:val="Styl"/>
        <w:spacing w:before="28" w:line="259" w:lineRule="exact"/>
        <w:rPr>
          <w:rFonts w:ascii="Arial" w:hAnsi="Arial" w:cs="Arial"/>
          <w:sz w:val="20"/>
          <w:szCs w:val="20"/>
        </w:rPr>
      </w:pPr>
    </w:p>
    <w:p w14:paraId="1F034B48" w14:textId="77777777" w:rsidR="00043285" w:rsidRDefault="00043285" w:rsidP="00043285">
      <w:pPr>
        <w:pStyle w:val="Styl"/>
        <w:spacing w:before="28" w:line="259" w:lineRule="exact"/>
        <w:rPr>
          <w:rFonts w:ascii="Arial" w:hAnsi="Arial" w:cs="Arial"/>
          <w:sz w:val="20"/>
          <w:szCs w:val="20"/>
        </w:rPr>
      </w:pPr>
    </w:p>
    <w:p w14:paraId="5C6BCAA4" w14:textId="77777777" w:rsidR="00043285" w:rsidRDefault="00043285" w:rsidP="00043285">
      <w:pPr>
        <w:pStyle w:val="Styl"/>
        <w:spacing w:before="28" w:line="259" w:lineRule="exact"/>
        <w:rPr>
          <w:rFonts w:ascii="Arial" w:hAnsi="Arial" w:cs="Arial"/>
          <w:sz w:val="20"/>
          <w:szCs w:val="20"/>
        </w:rPr>
      </w:pPr>
    </w:p>
    <w:p w14:paraId="2E49EC57" w14:textId="77777777" w:rsidR="00043285" w:rsidRDefault="00043285" w:rsidP="00043285">
      <w:pPr>
        <w:pStyle w:val="Styl"/>
        <w:spacing w:before="28" w:line="259" w:lineRule="exact"/>
        <w:rPr>
          <w:rFonts w:ascii="Arial" w:hAnsi="Arial" w:cs="Arial"/>
          <w:sz w:val="20"/>
          <w:szCs w:val="20"/>
        </w:rPr>
      </w:pPr>
    </w:p>
    <w:p w14:paraId="64FC9B9F" w14:textId="77777777" w:rsidR="00043285" w:rsidRDefault="00043285" w:rsidP="00043285">
      <w:pPr>
        <w:pStyle w:val="Styl"/>
        <w:spacing w:before="28" w:line="259" w:lineRule="exact"/>
        <w:rPr>
          <w:rFonts w:ascii="Arial" w:hAnsi="Arial" w:cs="Arial"/>
          <w:sz w:val="20"/>
          <w:szCs w:val="20"/>
        </w:rPr>
      </w:pPr>
    </w:p>
    <w:p w14:paraId="49EB10AE" w14:textId="77777777" w:rsidR="00043285" w:rsidRDefault="00043285" w:rsidP="00043285">
      <w:pPr>
        <w:pStyle w:val="Styl"/>
        <w:spacing w:before="28" w:line="259" w:lineRule="exact"/>
        <w:rPr>
          <w:rFonts w:ascii="Arial" w:hAnsi="Arial" w:cs="Arial"/>
          <w:sz w:val="20"/>
          <w:szCs w:val="20"/>
        </w:rPr>
      </w:pPr>
    </w:p>
    <w:p w14:paraId="59EBCEF5" w14:textId="77777777" w:rsidR="00043285" w:rsidRDefault="00043285" w:rsidP="00043285">
      <w:pPr>
        <w:pStyle w:val="Styl"/>
        <w:spacing w:before="28" w:line="259" w:lineRule="exact"/>
        <w:rPr>
          <w:rFonts w:ascii="Arial" w:hAnsi="Arial" w:cs="Arial"/>
          <w:sz w:val="20"/>
          <w:szCs w:val="20"/>
        </w:rPr>
      </w:pPr>
    </w:p>
    <w:p w14:paraId="466F6E7C" w14:textId="77777777" w:rsidR="00043285" w:rsidRDefault="00043285" w:rsidP="00043285">
      <w:pPr>
        <w:pStyle w:val="Styl"/>
        <w:spacing w:before="28" w:line="259" w:lineRule="exact"/>
        <w:rPr>
          <w:rFonts w:ascii="Arial" w:hAnsi="Arial" w:cs="Arial"/>
          <w:sz w:val="20"/>
          <w:szCs w:val="20"/>
        </w:rPr>
      </w:pPr>
    </w:p>
    <w:p w14:paraId="3BEE70F3" w14:textId="77777777" w:rsidR="00043285" w:rsidRDefault="00043285" w:rsidP="00043285">
      <w:pPr>
        <w:pStyle w:val="Styl"/>
        <w:spacing w:before="28" w:line="259" w:lineRule="exact"/>
        <w:rPr>
          <w:rFonts w:ascii="Arial" w:hAnsi="Arial" w:cs="Arial"/>
          <w:sz w:val="20"/>
          <w:szCs w:val="20"/>
        </w:rPr>
      </w:pPr>
    </w:p>
    <w:p w14:paraId="456FF551" w14:textId="77777777" w:rsidR="00043285" w:rsidRDefault="00043285" w:rsidP="00043285">
      <w:pPr>
        <w:pStyle w:val="Styl"/>
        <w:spacing w:before="28" w:line="259" w:lineRule="exact"/>
        <w:rPr>
          <w:rFonts w:ascii="Arial" w:hAnsi="Arial" w:cs="Arial"/>
          <w:sz w:val="20"/>
          <w:szCs w:val="20"/>
        </w:rPr>
      </w:pPr>
    </w:p>
    <w:p w14:paraId="7322F280" w14:textId="77777777" w:rsidR="00043285" w:rsidRDefault="00043285" w:rsidP="00043285">
      <w:pPr>
        <w:pStyle w:val="Styl"/>
        <w:spacing w:before="28" w:line="259" w:lineRule="exact"/>
        <w:rPr>
          <w:rFonts w:ascii="Arial" w:hAnsi="Arial" w:cs="Arial"/>
          <w:sz w:val="20"/>
          <w:szCs w:val="20"/>
        </w:rPr>
      </w:pPr>
    </w:p>
    <w:p w14:paraId="1EBDFCAE" w14:textId="77777777" w:rsidR="00043285" w:rsidRDefault="00043285" w:rsidP="00043285">
      <w:pPr>
        <w:pStyle w:val="Styl"/>
        <w:spacing w:before="28" w:line="259" w:lineRule="exact"/>
        <w:rPr>
          <w:rFonts w:ascii="Arial" w:hAnsi="Arial" w:cs="Arial"/>
          <w:sz w:val="20"/>
          <w:szCs w:val="20"/>
        </w:rPr>
      </w:pPr>
    </w:p>
    <w:p w14:paraId="79937381" w14:textId="77777777" w:rsidR="00043285" w:rsidRDefault="00043285" w:rsidP="00043285">
      <w:pPr>
        <w:pStyle w:val="Styl"/>
        <w:spacing w:before="28" w:line="259" w:lineRule="exact"/>
        <w:rPr>
          <w:rFonts w:ascii="Arial" w:hAnsi="Arial" w:cs="Arial"/>
          <w:sz w:val="20"/>
          <w:szCs w:val="20"/>
        </w:rPr>
      </w:pPr>
    </w:p>
    <w:p w14:paraId="28C302F7" w14:textId="77777777" w:rsidR="00043285" w:rsidRDefault="00043285" w:rsidP="00043285">
      <w:pPr>
        <w:pStyle w:val="Styl"/>
        <w:spacing w:before="28" w:line="259" w:lineRule="exact"/>
        <w:rPr>
          <w:rFonts w:ascii="Arial" w:hAnsi="Arial" w:cs="Arial"/>
          <w:sz w:val="20"/>
          <w:szCs w:val="20"/>
        </w:rPr>
      </w:pPr>
    </w:p>
    <w:p w14:paraId="5C55952C" w14:textId="77777777" w:rsidR="00043285" w:rsidRDefault="00043285" w:rsidP="00043285">
      <w:pPr>
        <w:pStyle w:val="Styl"/>
        <w:spacing w:before="28" w:line="259" w:lineRule="exact"/>
        <w:rPr>
          <w:rFonts w:ascii="Arial" w:hAnsi="Arial" w:cs="Arial"/>
          <w:sz w:val="20"/>
          <w:szCs w:val="20"/>
        </w:rPr>
      </w:pPr>
    </w:p>
    <w:p w14:paraId="5A4891D9" w14:textId="77777777" w:rsidR="00043285" w:rsidRDefault="00043285" w:rsidP="00043285">
      <w:pPr>
        <w:pStyle w:val="Styl"/>
        <w:spacing w:before="28" w:line="259" w:lineRule="exact"/>
        <w:rPr>
          <w:rFonts w:ascii="Arial" w:hAnsi="Arial" w:cs="Arial"/>
          <w:sz w:val="20"/>
          <w:szCs w:val="20"/>
        </w:rPr>
      </w:pPr>
    </w:p>
    <w:p w14:paraId="2D101C02" w14:textId="77777777" w:rsidR="00043285" w:rsidRDefault="00043285" w:rsidP="00043285">
      <w:pPr>
        <w:rPr>
          <w:rFonts w:ascii="Arial" w:hAnsi="Arial" w:cs="Arial"/>
        </w:rPr>
        <w:sectPr w:rsidR="00043285" w:rsidSect="00043285">
          <w:pgSz w:w="11907" w:h="16840"/>
          <w:pgMar w:top="1780" w:right="767" w:bottom="360" w:left="1948" w:header="708" w:footer="708" w:gutter="0"/>
          <w:cols w:space="708"/>
        </w:sectPr>
      </w:pPr>
    </w:p>
    <w:p w14:paraId="5E0F3AF6" w14:textId="77777777" w:rsidR="00043285" w:rsidRDefault="00043285" w:rsidP="00043285">
      <w:pPr>
        <w:sectPr w:rsidR="00043285" w:rsidSect="00043285">
          <w:type w:val="continuous"/>
          <w:pgSz w:w="11907" w:h="16840"/>
          <w:pgMar w:top="1780" w:right="767" w:bottom="360" w:left="1948" w:header="708" w:footer="708" w:gutter="0"/>
          <w:cols w:space="708"/>
        </w:sectPr>
      </w:pPr>
    </w:p>
    <w:p w14:paraId="0955DF17" w14:textId="77777777" w:rsidR="00043285" w:rsidRDefault="00043285" w:rsidP="00043285">
      <w:pPr>
        <w:pStyle w:val="Styl"/>
        <w:spacing w:before="4" w:line="259" w:lineRule="exact"/>
        <w:ind w:right="4"/>
        <w:jc w:val="both"/>
        <w:rPr>
          <w:rFonts w:ascii="Arial" w:hAnsi="Arial" w:cs="Arial"/>
          <w:color w:val="252325"/>
          <w:sz w:val="20"/>
          <w:szCs w:val="20"/>
        </w:rPr>
      </w:pPr>
    </w:p>
    <w:p w14:paraId="3E5C222A" w14:textId="77777777" w:rsidR="00043285" w:rsidRDefault="00043285" w:rsidP="00043285">
      <w:pPr>
        <w:jc w:val="both"/>
        <w:rPr>
          <w:rFonts w:ascii="Arial" w:hAnsi="Arial" w:cs="Arial"/>
          <w:b/>
          <w:sz w:val="22"/>
        </w:rPr>
      </w:pPr>
    </w:p>
    <w:p w14:paraId="6F97708F" w14:textId="77777777" w:rsidR="00043285" w:rsidRDefault="00043285" w:rsidP="00043285">
      <w:pPr>
        <w:jc w:val="both"/>
        <w:rPr>
          <w:rFonts w:ascii="Arial" w:hAnsi="Arial" w:cs="Arial"/>
          <w:i/>
          <w:sz w:val="22"/>
        </w:rPr>
      </w:pPr>
      <w:r>
        <w:rPr>
          <w:rFonts w:ascii="Arial" w:hAnsi="Arial" w:cs="Arial"/>
          <w:b/>
          <w:sz w:val="22"/>
        </w:rPr>
        <w:t xml:space="preserve">                                                                                                                                                                                                                   </w:t>
      </w:r>
      <w:r>
        <w:rPr>
          <w:rFonts w:ascii="Arial" w:hAnsi="Arial" w:cs="Arial"/>
          <w:i/>
          <w:sz w:val="22"/>
        </w:rPr>
        <w:t>Príloha č.1</w:t>
      </w:r>
    </w:p>
    <w:p w14:paraId="1FC60CD8" w14:textId="77777777" w:rsidR="00043285" w:rsidRDefault="00043285" w:rsidP="00043285">
      <w:pPr>
        <w:jc w:val="both"/>
        <w:rPr>
          <w:i/>
          <w:iCs/>
        </w:rPr>
      </w:pPr>
      <w:r>
        <w:rPr>
          <w:rFonts w:ascii="Arial" w:hAnsi="Arial" w:cs="Arial"/>
          <w:b/>
          <w:i/>
          <w:iCs/>
          <w:sz w:val="22"/>
        </w:rPr>
        <w:t>VYHODNOTENIE PLNENIA UZNESENÍ MIESTNEHO ZASTUPITEĽSTVA RUSOVCE rok 2021.</w:t>
      </w:r>
    </w:p>
    <w:p w14:paraId="0BE78DB8" w14:textId="77777777" w:rsidR="00043285" w:rsidRDefault="00043285" w:rsidP="00043285">
      <w:pPr>
        <w:jc w:val="both"/>
      </w:pPr>
    </w:p>
    <w:tbl>
      <w:tblPr>
        <w:tblW w:w="14175" w:type="dxa"/>
        <w:tblInd w:w="55" w:type="dxa"/>
        <w:tblLayout w:type="fixed"/>
        <w:tblCellMar>
          <w:top w:w="55" w:type="dxa"/>
          <w:left w:w="55" w:type="dxa"/>
          <w:bottom w:w="55" w:type="dxa"/>
          <w:right w:w="55" w:type="dxa"/>
        </w:tblCellMar>
        <w:tblLook w:val="04A0" w:firstRow="1" w:lastRow="0" w:firstColumn="1" w:lastColumn="0" w:noHBand="0" w:noVBand="1"/>
      </w:tblPr>
      <w:tblGrid>
        <w:gridCol w:w="1134"/>
        <w:gridCol w:w="5245"/>
        <w:gridCol w:w="851"/>
        <w:gridCol w:w="1134"/>
        <w:gridCol w:w="5811"/>
      </w:tblGrid>
      <w:tr w:rsidR="00043285" w14:paraId="4A9DC74E" w14:textId="77777777" w:rsidTr="00043285">
        <w:trPr>
          <w:tblHeader/>
        </w:trPr>
        <w:tc>
          <w:tcPr>
            <w:tcW w:w="1134" w:type="dxa"/>
            <w:tcBorders>
              <w:top w:val="single" w:sz="2" w:space="0" w:color="000000"/>
              <w:left w:val="single" w:sz="2" w:space="0" w:color="000000"/>
              <w:bottom w:val="single" w:sz="2" w:space="0" w:color="000000"/>
              <w:right w:val="nil"/>
            </w:tcBorders>
            <w:hideMark/>
          </w:tcPr>
          <w:p w14:paraId="4D3477C0" w14:textId="77777777" w:rsidR="00043285" w:rsidRDefault="00043285">
            <w:pPr>
              <w:pStyle w:val="Nadpistabuky"/>
            </w:pPr>
            <w:r>
              <w:t>Dátum/</w:t>
            </w:r>
          </w:p>
          <w:p w14:paraId="70E2EB85" w14:textId="77777777" w:rsidR="00043285" w:rsidRDefault="00043285">
            <w:pPr>
              <w:pStyle w:val="Nadpistabuky"/>
            </w:pPr>
            <w:r>
              <w:t>Číslo uznesenia</w:t>
            </w:r>
          </w:p>
        </w:tc>
        <w:tc>
          <w:tcPr>
            <w:tcW w:w="5245" w:type="dxa"/>
            <w:tcBorders>
              <w:top w:val="single" w:sz="2" w:space="0" w:color="000000"/>
              <w:left w:val="single" w:sz="2" w:space="0" w:color="000000"/>
              <w:bottom w:val="single" w:sz="2" w:space="0" w:color="000000"/>
              <w:right w:val="nil"/>
            </w:tcBorders>
            <w:hideMark/>
          </w:tcPr>
          <w:p w14:paraId="4C72474D" w14:textId="77777777" w:rsidR="00043285" w:rsidRDefault="00043285">
            <w:pPr>
              <w:pStyle w:val="Nadpistabuky"/>
            </w:pPr>
            <w:r>
              <w:t>Znenie uznesenia zastupiteľstva</w:t>
            </w:r>
          </w:p>
        </w:tc>
        <w:tc>
          <w:tcPr>
            <w:tcW w:w="851" w:type="dxa"/>
            <w:tcBorders>
              <w:top w:val="single" w:sz="2" w:space="0" w:color="000000"/>
              <w:left w:val="single" w:sz="2" w:space="0" w:color="000000"/>
              <w:bottom w:val="single" w:sz="2" w:space="0" w:color="000000"/>
              <w:right w:val="nil"/>
            </w:tcBorders>
            <w:hideMark/>
          </w:tcPr>
          <w:p w14:paraId="572623B9" w14:textId="77777777" w:rsidR="00043285" w:rsidRDefault="00043285">
            <w:pPr>
              <w:pStyle w:val="Nadpistabuky"/>
            </w:pPr>
            <w:r>
              <w:t xml:space="preserve"> Nositeľ</w:t>
            </w:r>
          </w:p>
          <w:p w14:paraId="6D35465F" w14:textId="77777777" w:rsidR="00043285" w:rsidRDefault="00043285">
            <w:pPr>
              <w:pStyle w:val="Nadpistabuky"/>
            </w:pPr>
            <w:r>
              <w:t>úlohy</w:t>
            </w:r>
          </w:p>
        </w:tc>
        <w:tc>
          <w:tcPr>
            <w:tcW w:w="1134" w:type="dxa"/>
            <w:tcBorders>
              <w:top w:val="single" w:sz="2" w:space="0" w:color="000000"/>
              <w:left w:val="single" w:sz="2" w:space="0" w:color="000000"/>
              <w:bottom w:val="single" w:sz="2" w:space="0" w:color="000000"/>
              <w:right w:val="nil"/>
            </w:tcBorders>
            <w:hideMark/>
          </w:tcPr>
          <w:p w14:paraId="2FD9A65F" w14:textId="77777777" w:rsidR="00043285" w:rsidRDefault="00043285">
            <w:pPr>
              <w:pStyle w:val="Nadpistabuky"/>
            </w:pPr>
            <w:r>
              <w:t>Termín plnenia uznesenia</w:t>
            </w:r>
          </w:p>
        </w:tc>
        <w:tc>
          <w:tcPr>
            <w:tcW w:w="5811" w:type="dxa"/>
            <w:tcBorders>
              <w:top w:val="single" w:sz="2" w:space="0" w:color="000000"/>
              <w:left w:val="single" w:sz="2" w:space="0" w:color="000000"/>
              <w:bottom w:val="single" w:sz="2" w:space="0" w:color="000000"/>
              <w:right w:val="single" w:sz="2" w:space="0" w:color="000000"/>
            </w:tcBorders>
          </w:tcPr>
          <w:p w14:paraId="4BD047BA" w14:textId="77777777" w:rsidR="00043285" w:rsidRDefault="00043285">
            <w:pPr>
              <w:pStyle w:val="Nadpistabuky"/>
            </w:pPr>
            <w:r>
              <w:t>Vyhodnotenie plnenia uznesení</w:t>
            </w:r>
          </w:p>
          <w:p w14:paraId="105C93C6" w14:textId="77777777" w:rsidR="00043285" w:rsidRDefault="00043285">
            <w:pPr>
              <w:pStyle w:val="Nadpistabuky"/>
            </w:pPr>
          </w:p>
        </w:tc>
      </w:tr>
      <w:tr w:rsidR="00043285" w14:paraId="33783703" w14:textId="77777777" w:rsidTr="00043285">
        <w:tc>
          <w:tcPr>
            <w:tcW w:w="1134" w:type="dxa"/>
            <w:tcBorders>
              <w:top w:val="nil"/>
              <w:left w:val="single" w:sz="2" w:space="0" w:color="000000"/>
              <w:bottom w:val="single" w:sz="2" w:space="0" w:color="000000"/>
              <w:right w:val="nil"/>
            </w:tcBorders>
          </w:tcPr>
          <w:p w14:paraId="21F3D3E7" w14:textId="77777777" w:rsidR="00043285" w:rsidRDefault="00043285">
            <w:pPr>
              <w:rPr>
                <w:b/>
                <w:bCs/>
                <w:i/>
                <w:iCs/>
              </w:rPr>
            </w:pPr>
            <w:r>
              <w:rPr>
                <w:b/>
                <w:bCs/>
                <w:i/>
                <w:iCs/>
              </w:rPr>
              <w:t>19.1.2021/</w:t>
            </w:r>
          </w:p>
          <w:p w14:paraId="22151338" w14:textId="77777777" w:rsidR="00043285" w:rsidRDefault="00043285">
            <w:r>
              <w:t>245/2021</w:t>
            </w:r>
          </w:p>
          <w:p w14:paraId="1D8F1E11" w14:textId="77777777" w:rsidR="00043285" w:rsidRDefault="00043285">
            <w:pPr>
              <w:rPr>
                <w:b/>
                <w:bCs/>
              </w:rPr>
            </w:pPr>
          </w:p>
          <w:p w14:paraId="16813A09" w14:textId="77777777" w:rsidR="00043285" w:rsidRDefault="00043285">
            <w:pPr>
              <w:rPr>
                <w:b/>
                <w:bCs/>
              </w:rPr>
            </w:pPr>
          </w:p>
          <w:p w14:paraId="769C2629" w14:textId="77777777" w:rsidR="00043285" w:rsidRDefault="00043285">
            <w:pPr>
              <w:rPr>
                <w:b/>
                <w:bCs/>
              </w:rPr>
            </w:pPr>
          </w:p>
          <w:p w14:paraId="5F70EA41" w14:textId="77777777" w:rsidR="00043285" w:rsidRDefault="00043285">
            <w:pPr>
              <w:rPr>
                <w:b/>
                <w:bCs/>
              </w:rPr>
            </w:pPr>
          </w:p>
          <w:p w14:paraId="09D7A718" w14:textId="77777777" w:rsidR="00043285" w:rsidRDefault="00043285">
            <w:pPr>
              <w:rPr>
                <w:b/>
                <w:bCs/>
              </w:rPr>
            </w:pPr>
          </w:p>
          <w:p w14:paraId="3131F147" w14:textId="77777777" w:rsidR="00043285" w:rsidRDefault="00043285">
            <w:pPr>
              <w:rPr>
                <w:b/>
                <w:bCs/>
              </w:rPr>
            </w:pPr>
          </w:p>
          <w:p w14:paraId="6401F50D" w14:textId="77777777" w:rsidR="00043285" w:rsidRDefault="00043285">
            <w:pPr>
              <w:rPr>
                <w:b/>
                <w:bCs/>
              </w:rPr>
            </w:pPr>
          </w:p>
          <w:p w14:paraId="3A22DFC5" w14:textId="77777777" w:rsidR="00043285" w:rsidRDefault="00043285">
            <w:pPr>
              <w:rPr>
                <w:b/>
                <w:bCs/>
              </w:rPr>
            </w:pPr>
          </w:p>
          <w:p w14:paraId="66EF5F8E" w14:textId="77777777" w:rsidR="00043285" w:rsidRDefault="00043285">
            <w:pPr>
              <w:rPr>
                <w:b/>
                <w:bCs/>
              </w:rPr>
            </w:pPr>
          </w:p>
          <w:p w14:paraId="0831C65F" w14:textId="77777777" w:rsidR="00043285" w:rsidRDefault="00043285">
            <w:pPr>
              <w:rPr>
                <w:b/>
                <w:bCs/>
              </w:rPr>
            </w:pPr>
          </w:p>
          <w:p w14:paraId="7893E0AF" w14:textId="77777777" w:rsidR="00043285" w:rsidRDefault="00043285">
            <w:r>
              <w:t>246/2021</w:t>
            </w:r>
          </w:p>
          <w:p w14:paraId="5C1F7FED" w14:textId="77777777" w:rsidR="00043285" w:rsidRDefault="00043285">
            <w:pPr>
              <w:rPr>
                <w:b/>
                <w:bCs/>
              </w:rPr>
            </w:pPr>
          </w:p>
          <w:p w14:paraId="3F7B85BC" w14:textId="77777777" w:rsidR="00043285" w:rsidRDefault="00043285">
            <w:pPr>
              <w:rPr>
                <w:b/>
                <w:bCs/>
              </w:rPr>
            </w:pPr>
          </w:p>
          <w:p w14:paraId="00C64096" w14:textId="77777777" w:rsidR="00043285" w:rsidRDefault="00043285">
            <w:pPr>
              <w:rPr>
                <w:b/>
                <w:bCs/>
              </w:rPr>
            </w:pPr>
          </w:p>
          <w:p w14:paraId="50A87250" w14:textId="77777777" w:rsidR="00043285" w:rsidRDefault="00043285">
            <w:r>
              <w:t>247/2021</w:t>
            </w:r>
          </w:p>
          <w:p w14:paraId="69364D43" w14:textId="77777777" w:rsidR="00043285" w:rsidRDefault="00043285">
            <w:pPr>
              <w:rPr>
                <w:b/>
                <w:bCs/>
              </w:rPr>
            </w:pPr>
          </w:p>
          <w:p w14:paraId="633F05B7" w14:textId="77777777" w:rsidR="00043285" w:rsidRDefault="00043285">
            <w:pPr>
              <w:rPr>
                <w:b/>
                <w:bCs/>
              </w:rPr>
            </w:pPr>
          </w:p>
          <w:p w14:paraId="03CB196C" w14:textId="77777777" w:rsidR="00043285" w:rsidRDefault="00043285">
            <w:r>
              <w:t>248/2021</w:t>
            </w:r>
          </w:p>
          <w:p w14:paraId="219AF2D8" w14:textId="77777777" w:rsidR="00043285" w:rsidRDefault="00043285">
            <w:pPr>
              <w:rPr>
                <w:b/>
                <w:bCs/>
              </w:rPr>
            </w:pPr>
          </w:p>
          <w:p w14:paraId="5062FB32" w14:textId="77777777" w:rsidR="00043285" w:rsidRDefault="00043285">
            <w:pPr>
              <w:rPr>
                <w:b/>
                <w:bCs/>
              </w:rPr>
            </w:pPr>
          </w:p>
          <w:p w14:paraId="004B85E2" w14:textId="77777777" w:rsidR="00043285" w:rsidRDefault="00043285">
            <w:pPr>
              <w:rPr>
                <w:b/>
                <w:bCs/>
              </w:rPr>
            </w:pPr>
          </w:p>
          <w:p w14:paraId="6C5BE4F9" w14:textId="77777777" w:rsidR="00043285" w:rsidRDefault="00043285">
            <w:pPr>
              <w:rPr>
                <w:b/>
                <w:bCs/>
              </w:rPr>
            </w:pPr>
          </w:p>
          <w:p w14:paraId="1C6C154E" w14:textId="77777777" w:rsidR="00043285" w:rsidRDefault="00043285">
            <w:pPr>
              <w:rPr>
                <w:b/>
                <w:bCs/>
              </w:rPr>
            </w:pPr>
          </w:p>
          <w:p w14:paraId="797A01F6" w14:textId="77777777" w:rsidR="00043285" w:rsidRDefault="00043285">
            <w:pPr>
              <w:rPr>
                <w:b/>
                <w:bCs/>
              </w:rPr>
            </w:pPr>
          </w:p>
          <w:p w14:paraId="58AA3626" w14:textId="77777777" w:rsidR="00043285" w:rsidRDefault="00043285">
            <w:pPr>
              <w:rPr>
                <w:b/>
                <w:bCs/>
              </w:rPr>
            </w:pPr>
          </w:p>
          <w:p w14:paraId="14EC2C58" w14:textId="77777777" w:rsidR="00043285" w:rsidRDefault="00043285">
            <w:pPr>
              <w:rPr>
                <w:b/>
                <w:bCs/>
              </w:rPr>
            </w:pPr>
          </w:p>
          <w:p w14:paraId="436DEBF5" w14:textId="77777777" w:rsidR="00043285" w:rsidRDefault="00043285">
            <w:pPr>
              <w:rPr>
                <w:b/>
                <w:bCs/>
              </w:rPr>
            </w:pPr>
          </w:p>
          <w:p w14:paraId="6B01F47C" w14:textId="77777777" w:rsidR="00043285" w:rsidRDefault="00043285">
            <w:pPr>
              <w:rPr>
                <w:b/>
                <w:bCs/>
              </w:rPr>
            </w:pPr>
          </w:p>
          <w:p w14:paraId="450D3B1F" w14:textId="77777777" w:rsidR="00043285" w:rsidRDefault="00043285">
            <w:pPr>
              <w:rPr>
                <w:b/>
                <w:bCs/>
              </w:rPr>
            </w:pPr>
          </w:p>
          <w:p w14:paraId="27A1FAB1" w14:textId="77777777" w:rsidR="00043285" w:rsidRDefault="00043285">
            <w:pPr>
              <w:rPr>
                <w:b/>
                <w:bCs/>
              </w:rPr>
            </w:pPr>
          </w:p>
          <w:p w14:paraId="0C1B1765" w14:textId="77777777" w:rsidR="00043285" w:rsidRDefault="00043285">
            <w:pPr>
              <w:rPr>
                <w:b/>
                <w:bCs/>
              </w:rPr>
            </w:pPr>
          </w:p>
          <w:p w14:paraId="065D2EEC" w14:textId="77777777" w:rsidR="00043285" w:rsidRDefault="00043285">
            <w:pPr>
              <w:rPr>
                <w:b/>
                <w:bCs/>
              </w:rPr>
            </w:pPr>
          </w:p>
          <w:p w14:paraId="3FDDD42C" w14:textId="77777777" w:rsidR="00043285" w:rsidRDefault="00043285">
            <w:pPr>
              <w:rPr>
                <w:b/>
                <w:bCs/>
              </w:rPr>
            </w:pPr>
          </w:p>
          <w:p w14:paraId="3C217DEB" w14:textId="77777777" w:rsidR="00043285" w:rsidRDefault="00043285">
            <w:pPr>
              <w:rPr>
                <w:b/>
                <w:bCs/>
              </w:rPr>
            </w:pPr>
          </w:p>
          <w:p w14:paraId="6BE8635B" w14:textId="77777777" w:rsidR="00043285" w:rsidRDefault="00043285">
            <w:pPr>
              <w:rPr>
                <w:b/>
                <w:bCs/>
              </w:rPr>
            </w:pPr>
          </w:p>
          <w:p w14:paraId="4D3882BC" w14:textId="77777777" w:rsidR="00043285" w:rsidRDefault="00043285">
            <w:pPr>
              <w:rPr>
                <w:b/>
                <w:bCs/>
              </w:rPr>
            </w:pPr>
          </w:p>
          <w:p w14:paraId="0BFC36B3" w14:textId="77777777" w:rsidR="00043285" w:rsidRDefault="00043285">
            <w:pPr>
              <w:rPr>
                <w:b/>
                <w:bCs/>
              </w:rPr>
            </w:pPr>
          </w:p>
          <w:p w14:paraId="65CB20AE" w14:textId="77777777" w:rsidR="00043285" w:rsidRDefault="00043285">
            <w:pPr>
              <w:rPr>
                <w:b/>
                <w:bCs/>
              </w:rPr>
            </w:pPr>
          </w:p>
          <w:p w14:paraId="3CB1A122" w14:textId="77777777" w:rsidR="00043285" w:rsidRDefault="00043285">
            <w:pPr>
              <w:rPr>
                <w:b/>
                <w:bCs/>
              </w:rPr>
            </w:pPr>
          </w:p>
          <w:p w14:paraId="057F5ABD" w14:textId="77777777" w:rsidR="00043285" w:rsidRDefault="00043285">
            <w:pPr>
              <w:rPr>
                <w:b/>
                <w:bCs/>
              </w:rPr>
            </w:pPr>
          </w:p>
          <w:p w14:paraId="01C8BFC8" w14:textId="77777777" w:rsidR="00043285" w:rsidRDefault="00043285">
            <w:pPr>
              <w:rPr>
                <w:b/>
                <w:bCs/>
              </w:rPr>
            </w:pPr>
          </w:p>
          <w:p w14:paraId="0D721B33" w14:textId="77777777" w:rsidR="00043285" w:rsidRDefault="00043285">
            <w:pPr>
              <w:rPr>
                <w:b/>
                <w:bCs/>
              </w:rPr>
            </w:pPr>
          </w:p>
          <w:p w14:paraId="6D8A2834" w14:textId="77777777" w:rsidR="00043285" w:rsidRDefault="00043285">
            <w:pPr>
              <w:rPr>
                <w:b/>
                <w:bCs/>
              </w:rPr>
            </w:pPr>
          </w:p>
          <w:p w14:paraId="683537F7" w14:textId="77777777" w:rsidR="00043285" w:rsidRDefault="00043285">
            <w:r>
              <w:t>249/2021</w:t>
            </w:r>
          </w:p>
          <w:p w14:paraId="5CB10048" w14:textId="77777777" w:rsidR="00043285" w:rsidRDefault="00043285">
            <w:pPr>
              <w:rPr>
                <w:b/>
                <w:bCs/>
              </w:rPr>
            </w:pPr>
          </w:p>
          <w:p w14:paraId="0D64A62C" w14:textId="77777777" w:rsidR="00043285" w:rsidRDefault="00043285">
            <w:pPr>
              <w:rPr>
                <w:b/>
                <w:bCs/>
              </w:rPr>
            </w:pPr>
          </w:p>
          <w:p w14:paraId="69479B8E" w14:textId="77777777" w:rsidR="00043285" w:rsidRDefault="00043285">
            <w:pPr>
              <w:rPr>
                <w:b/>
                <w:bCs/>
              </w:rPr>
            </w:pPr>
          </w:p>
          <w:p w14:paraId="7B2791EA" w14:textId="77777777" w:rsidR="00043285" w:rsidRDefault="00043285">
            <w:r>
              <w:t>250/2021</w:t>
            </w:r>
          </w:p>
          <w:p w14:paraId="3815BD76" w14:textId="77777777" w:rsidR="00043285" w:rsidRDefault="00043285">
            <w:pPr>
              <w:rPr>
                <w:b/>
                <w:bCs/>
              </w:rPr>
            </w:pPr>
          </w:p>
          <w:p w14:paraId="351230A9" w14:textId="77777777" w:rsidR="00043285" w:rsidRDefault="00043285">
            <w:pPr>
              <w:rPr>
                <w:b/>
                <w:bCs/>
              </w:rPr>
            </w:pPr>
          </w:p>
          <w:p w14:paraId="15E1803D" w14:textId="77777777" w:rsidR="00043285" w:rsidRDefault="00043285">
            <w:pPr>
              <w:rPr>
                <w:b/>
                <w:bCs/>
              </w:rPr>
            </w:pPr>
          </w:p>
          <w:p w14:paraId="07016A86" w14:textId="77777777" w:rsidR="00043285" w:rsidRDefault="00043285">
            <w:pPr>
              <w:rPr>
                <w:b/>
                <w:bCs/>
              </w:rPr>
            </w:pPr>
          </w:p>
          <w:p w14:paraId="5C60394C" w14:textId="77777777" w:rsidR="00043285" w:rsidRDefault="00043285">
            <w:pPr>
              <w:rPr>
                <w:b/>
                <w:bCs/>
              </w:rPr>
            </w:pPr>
          </w:p>
          <w:p w14:paraId="7282EF4C" w14:textId="77777777" w:rsidR="00043285" w:rsidRDefault="00043285">
            <w:pPr>
              <w:rPr>
                <w:b/>
                <w:bCs/>
              </w:rPr>
            </w:pPr>
          </w:p>
          <w:p w14:paraId="24233CE2" w14:textId="77777777" w:rsidR="00043285" w:rsidRDefault="00043285">
            <w:pPr>
              <w:rPr>
                <w:b/>
                <w:bCs/>
              </w:rPr>
            </w:pPr>
          </w:p>
          <w:p w14:paraId="76E370C2" w14:textId="77777777" w:rsidR="00043285" w:rsidRDefault="00043285">
            <w:pPr>
              <w:rPr>
                <w:b/>
                <w:bCs/>
              </w:rPr>
            </w:pPr>
          </w:p>
          <w:p w14:paraId="0E69A755" w14:textId="77777777" w:rsidR="00043285" w:rsidRDefault="00043285">
            <w:pPr>
              <w:rPr>
                <w:b/>
                <w:bCs/>
              </w:rPr>
            </w:pPr>
          </w:p>
          <w:p w14:paraId="06452E3E" w14:textId="77777777" w:rsidR="00043285" w:rsidRDefault="00043285">
            <w:pPr>
              <w:rPr>
                <w:b/>
                <w:bCs/>
              </w:rPr>
            </w:pPr>
          </w:p>
          <w:p w14:paraId="270BA324" w14:textId="77777777" w:rsidR="00043285" w:rsidRDefault="00043285">
            <w:pPr>
              <w:rPr>
                <w:b/>
                <w:bCs/>
              </w:rPr>
            </w:pPr>
          </w:p>
          <w:p w14:paraId="047E72C6" w14:textId="77777777" w:rsidR="00043285" w:rsidRDefault="00043285">
            <w:pPr>
              <w:rPr>
                <w:b/>
                <w:bCs/>
              </w:rPr>
            </w:pPr>
          </w:p>
          <w:p w14:paraId="0205CF7B" w14:textId="77777777" w:rsidR="00043285" w:rsidRDefault="00043285">
            <w:pPr>
              <w:rPr>
                <w:b/>
                <w:bCs/>
              </w:rPr>
            </w:pPr>
          </w:p>
          <w:p w14:paraId="33F541FB" w14:textId="77777777" w:rsidR="00043285" w:rsidRDefault="00043285">
            <w:pPr>
              <w:rPr>
                <w:b/>
                <w:bCs/>
              </w:rPr>
            </w:pPr>
          </w:p>
          <w:p w14:paraId="62F0F8AD" w14:textId="77777777" w:rsidR="00043285" w:rsidRDefault="00043285">
            <w:r>
              <w:t>251/2021</w:t>
            </w:r>
          </w:p>
          <w:p w14:paraId="5180E20F" w14:textId="77777777" w:rsidR="00043285" w:rsidRDefault="00043285">
            <w:pPr>
              <w:rPr>
                <w:b/>
                <w:bCs/>
              </w:rPr>
            </w:pPr>
          </w:p>
          <w:p w14:paraId="586D31CA" w14:textId="77777777" w:rsidR="00043285" w:rsidRDefault="00043285">
            <w:pPr>
              <w:rPr>
                <w:b/>
                <w:bCs/>
              </w:rPr>
            </w:pPr>
          </w:p>
          <w:p w14:paraId="701BF223" w14:textId="77777777" w:rsidR="00043285" w:rsidRDefault="00043285">
            <w:pPr>
              <w:rPr>
                <w:b/>
                <w:bCs/>
              </w:rPr>
            </w:pPr>
          </w:p>
          <w:p w14:paraId="7B252E29" w14:textId="77777777" w:rsidR="00043285" w:rsidRDefault="00043285">
            <w:pPr>
              <w:rPr>
                <w:b/>
                <w:bCs/>
              </w:rPr>
            </w:pPr>
          </w:p>
          <w:p w14:paraId="5C68C810" w14:textId="77777777" w:rsidR="00043285" w:rsidRDefault="00043285">
            <w:r>
              <w:rPr>
                <w:b/>
                <w:bCs/>
              </w:rPr>
              <w:br/>
            </w:r>
            <w:r>
              <w:t>252/2021</w:t>
            </w:r>
          </w:p>
          <w:p w14:paraId="3AD000AE" w14:textId="77777777" w:rsidR="00043285" w:rsidRDefault="00043285">
            <w:pPr>
              <w:rPr>
                <w:b/>
                <w:bCs/>
              </w:rPr>
            </w:pPr>
          </w:p>
          <w:p w14:paraId="58B6D825" w14:textId="77777777" w:rsidR="00043285" w:rsidRDefault="00043285">
            <w:r>
              <w:rPr>
                <w:b/>
                <w:bCs/>
              </w:rPr>
              <w:br/>
            </w:r>
            <w:r>
              <w:t>253/2021</w:t>
            </w:r>
          </w:p>
          <w:p w14:paraId="798EE179" w14:textId="77777777" w:rsidR="00043285" w:rsidRDefault="00043285"/>
          <w:p w14:paraId="796CDD95" w14:textId="77777777" w:rsidR="00043285" w:rsidRDefault="00043285"/>
          <w:p w14:paraId="607D9C6E" w14:textId="77777777" w:rsidR="00043285" w:rsidRDefault="00043285"/>
          <w:p w14:paraId="4DE7192D" w14:textId="77777777" w:rsidR="00043285" w:rsidRDefault="00043285"/>
          <w:p w14:paraId="35BDBECC" w14:textId="77777777" w:rsidR="00043285" w:rsidRDefault="00043285"/>
          <w:p w14:paraId="4B4D5DB8" w14:textId="77777777" w:rsidR="00043285" w:rsidRDefault="00043285"/>
          <w:p w14:paraId="72112BDD" w14:textId="77777777" w:rsidR="00043285" w:rsidRDefault="00043285"/>
          <w:p w14:paraId="17CCBD31" w14:textId="77777777" w:rsidR="00043285" w:rsidRDefault="00043285"/>
          <w:p w14:paraId="2482B6AD" w14:textId="77777777" w:rsidR="00043285" w:rsidRDefault="00043285"/>
          <w:p w14:paraId="45A6D554" w14:textId="77777777" w:rsidR="00043285" w:rsidRDefault="00043285"/>
          <w:p w14:paraId="2C52C01F" w14:textId="77777777" w:rsidR="00043285" w:rsidRDefault="00043285"/>
          <w:p w14:paraId="7DA13F79" w14:textId="77777777" w:rsidR="00043285" w:rsidRDefault="00043285"/>
          <w:p w14:paraId="2E0CF979" w14:textId="77777777" w:rsidR="00043285" w:rsidRDefault="00043285"/>
          <w:p w14:paraId="42CB5BD1" w14:textId="77777777" w:rsidR="00043285" w:rsidRDefault="00043285"/>
          <w:p w14:paraId="0E8E37FF" w14:textId="77777777" w:rsidR="00043285" w:rsidRDefault="00043285"/>
          <w:p w14:paraId="0106E7AA" w14:textId="77777777" w:rsidR="00043285" w:rsidRDefault="00043285"/>
          <w:p w14:paraId="00F216D0" w14:textId="77777777" w:rsidR="00043285" w:rsidRDefault="00043285"/>
          <w:p w14:paraId="6261E9ED" w14:textId="77777777" w:rsidR="00043285" w:rsidRDefault="00043285"/>
          <w:p w14:paraId="61580F8F" w14:textId="77777777" w:rsidR="00043285" w:rsidRDefault="00043285"/>
          <w:p w14:paraId="0A59C61B" w14:textId="77777777" w:rsidR="00043285" w:rsidRDefault="00043285"/>
          <w:p w14:paraId="3111B587" w14:textId="77777777" w:rsidR="00043285" w:rsidRDefault="00043285"/>
          <w:p w14:paraId="0F6DCCF8" w14:textId="77777777" w:rsidR="00043285" w:rsidRDefault="00043285"/>
          <w:p w14:paraId="025D002B" w14:textId="77777777" w:rsidR="00043285" w:rsidRDefault="00043285"/>
          <w:p w14:paraId="44DC1C55" w14:textId="77777777" w:rsidR="00043285" w:rsidRDefault="00043285"/>
          <w:p w14:paraId="4B37B0E3" w14:textId="77777777" w:rsidR="00043285" w:rsidRDefault="00043285"/>
          <w:p w14:paraId="3289D44D" w14:textId="77777777" w:rsidR="00043285" w:rsidRDefault="00043285"/>
          <w:p w14:paraId="6CA24DA9" w14:textId="77777777" w:rsidR="00043285" w:rsidRDefault="00043285"/>
          <w:p w14:paraId="298A355F" w14:textId="77777777" w:rsidR="00043285" w:rsidRDefault="00043285"/>
          <w:p w14:paraId="362E436C" w14:textId="77777777" w:rsidR="00043285" w:rsidRDefault="00043285"/>
          <w:p w14:paraId="27DD4BC5" w14:textId="77777777" w:rsidR="00043285" w:rsidRDefault="00043285"/>
          <w:p w14:paraId="6FB08D9E" w14:textId="77777777" w:rsidR="00043285" w:rsidRDefault="00043285">
            <w:r>
              <w:t>254/2021</w:t>
            </w:r>
          </w:p>
          <w:p w14:paraId="6335EA6C" w14:textId="77777777" w:rsidR="00043285" w:rsidRDefault="00043285"/>
          <w:p w14:paraId="266F0D2C" w14:textId="77777777" w:rsidR="00043285" w:rsidRDefault="00043285">
            <w:pPr>
              <w:rPr>
                <w:b/>
                <w:bCs/>
              </w:rPr>
            </w:pPr>
          </w:p>
          <w:p w14:paraId="0D5925F5" w14:textId="77777777" w:rsidR="00043285" w:rsidRDefault="00043285">
            <w:pPr>
              <w:rPr>
                <w:b/>
                <w:bCs/>
              </w:rPr>
            </w:pPr>
          </w:p>
          <w:p w14:paraId="3011DABB" w14:textId="77777777" w:rsidR="00043285" w:rsidRDefault="00043285">
            <w:pPr>
              <w:rPr>
                <w:b/>
                <w:bCs/>
              </w:rPr>
            </w:pPr>
          </w:p>
        </w:tc>
        <w:tc>
          <w:tcPr>
            <w:tcW w:w="5245" w:type="dxa"/>
            <w:tcBorders>
              <w:top w:val="nil"/>
              <w:left w:val="single" w:sz="2" w:space="0" w:color="000000"/>
              <w:bottom w:val="single" w:sz="2" w:space="0" w:color="000000"/>
              <w:right w:val="nil"/>
            </w:tcBorders>
          </w:tcPr>
          <w:p w14:paraId="380110A6" w14:textId="77777777" w:rsidR="00043285" w:rsidRDefault="00043285">
            <w:r>
              <w:lastRenderedPageBreak/>
              <w:t xml:space="preserve">Miestne zastupiteľstvo </w:t>
            </w:r>
          </w:p>
          <w:p w14:paraId="1BE88C8B" w14:textId="77777777" w:rsidR="00043285" w:rsidRDefault="00043285">
            <w:r>
              <w:t>a)</w:t>
            </w:r>
            <w:r>
              <w:tab/>
              <w:t>berie na vedomie kontrolu plnenia uznesení s dobou splatnosti k termínu rokovania miestneho zastupiteľstva mestskej časti Bratislava-Rusovce,</w:t>
            </w:r>
          </w:p>
          <w:p w14:paraId="43647AFA" w14:textId="77777777" w:rsidR="00043285" w:rsidRDefault="00043285"/>
          <w:p w14:paraId="00CE916E" w14:textId="77777777" w:rsidR="00043285" w:rsidRDefault="00043285">
            <w:r>
              <w:t>b)</w:t>
            </w:r>
            <w:r>
              <w:tab/>
              <w:t>konštatuje, že uznesenia miestneho zastupiteľstva mestskej časti Bratislava-Rusovce vyhodnotené ako "úloha trvá" zostávajú v plnení,</w:t>
            </w:r>
          </w:p>
          <w:p w14:paraId="0FADDCD1" w14:textId="77777777" w:rsidR="00043285" w:rsidRDefault="00043285"/>
          <w:p w14:paraId="1BFCE5B7" w14:textId="77777777" w:rsidR="00043285" w:rsidRDefault="00043285">
            <w:r>
              <w:t>c)</w:t>
            </w:r>
            <w:r>
              <w:tab/>
              <w:t>vypúšťa zo sledovania uznesenia miestneho zastupiteľstva mestskej časti Bratislava-Rusovce, vyhodnotené ako "splnené", podľa priloženého prehľadu bez pripomienok.</w:t>
            </w:r>
          </w:p>
          <w:p w14:paraId="50056DC4" w14:textId="77777777" w:rsidR="00043285" w:rsidRDefault="00043285">
            <w:r>
              <w:t xml:space="preserve">Miestne zastupiteľstvo </w:t>
            </w:r>
          </w:p>
          <w:p w14:paraId="7B50D6F2" w14:textId="77777777" w:rsidR="00043285" w:rsidRDefault="00043285">
            <w:r>
              <w:t>schvaľuje predložený návrh rozpočtu Základná škola s materskou školou Vývojová 228 Bratislava-Rusovce na rok 2021 a prognózy rozpočtu na roky 2022 – 2023</w:t>
            </w:r>
          </w:p>
          <w:p w14:paraId="6753093C" w14:textId="77777777" w:rsidR="00043285" w:rsidRDefault="00043285">
            <w:r>
              <w:t xml:space="preserve">Miestne zastupiteľstvo </w:t>
            </w:r>
          </w:p>
          <w:p w14:paraId="77961E6E" w14:textId="77777777" w:rsidR="00043285" w:rsidRDefault="00043285">
            <w:r>
              <w:t>schvaľuje návrh rozpočtu príjmov a výdavkov RUSEKO m. p. na rok 2021.</w:t>
            </w:r>
          </w:p>
          <w:p w14:paraId="551A67C8" w14:textId="77777777" w:rsidR="00043285" w:rsidRDefault="00043285">
            <w:r>
              <w:t>Miestne zastupiteľstvo</w:t>
            </w:r>
          </w:p>
          <w:p w14:paraId="710C4D61" w14:textId="77777777" w:rsidR="00043285" w:rsidRDefault="00043285">
            <w:r>
              <w:t>schvaľuje finančný príspevok na rok 2021 pre:</w:t>
            </w:r>
          </w:p>
          <w:p w14:paraId="00016765" w14:textId="77777777" w:rsidR="00043285" w:rsidRDefault="00043285">
            <w:r>
              <w:t>a) Detský folklórny súbor GERULATA, Balkánska 102, 851 10 Bratislava vo výške 3 000 eur na prezentáciu slovenského folklóru doma a v zahraničí v súlade s predloženým projektom;</w:t>
            </w:r>
          </w:p>
          <w:p w14:paraId="50E8498F" w14:textId="77777777" w:rsidR="00043285" w:rsidRDefault="00043285">
            <w:r>
              <w:t xml:space="preserve">b) Dobrovoľný hasičský zbor Rusovce, </w:t>
            </w:r>
            <w:proofErr w:type="spellStart"/>
            <w:r>
              <w:t>Gerulatská</w:t>
            </w:r>
            <w:proofErr w:type="spellEnd"/>
            <w:r>
              <w:t xml:space="preserve"> 2, 851 10 Bratislava vo výške 800 eur na kultúrne aktivity DHZ Rusovce a jeho materiálno – technické vybavenie v roku 2021 v súlade s predloženým projektom;</w:t>
            </w:r>
          </w:p>
          <w:p w14:paraId="7A5AD1CE" w14:textId="77777777" w:rsidR="00043285" w:rsidRDefault="00043285">
            <w:r>
              <w:t xml:space="preserve">c) Jednotu dôchodcov na Slovensku – miestna organizácia Rusovce, </w:t>
            </w:r>
            <w:proofErr w:type="spellStart"/>
            <w:r>
              <w:t>Kovácsova</w:t>
            </w:r>
            <w:proofErr w:type="spellEnd"/>
            <w:r>
              <w:t xml:space="preserve"> 339/82, 851 10 Bratislava vo výške 500 </w:t>
            </w:r>
            <w:r>
              <w:lastRenderedPageBreak/>
              <w:t xml:space="preserve">eur na kultúrno-spoločenské aktivity </w:t>
            </w:r>
            <w:proofErr w:type="spellStart"/>
            <w:r>
              <w:t>rusovských</w:t>
            </w:r>
            <w:proofErr w:type="spellEnd"/>
            <w:r>
              <w:t xml:space="preserve"> dôchodcov v roku 2021 v súlade s predloženým projektom;</w:t>
            </w:r>
          </w:p>
          <w:p w14:paraId="092FD841" w14:textId="77777777" w:rsidR="00043285" w:rsidRDefault="00043285">
            <w:r>
              <w:t>d) Materské centrum Kukulienka, Balkánska 85, 851 10 Bratislava vo výške 380 eur na prevádzku herne MC Kukulienka a komunitné akcie pre obyvateľov MČ v súlade s predloženým projektom;</w:t>
            </w:r>
          </w:p>
          <w:p w14:paraId="0B87F861" w14:textId="77777777" w:rsidR="00043285" w:rsidRDefault="00043285">
            <w:r>
              <w:t>e) Miestny futbalový klub Rusovce, Balkánska 101, 851 10 Bratislava vo výške 9 700  eur na bežnú činnosť klubu v súlade s predloženým projektom;</w:t>
            </w:r>
          </w:p>
          <w:p w14:paraId="7A504EA4" w14:textId="77777777" w:rsidR="00043285" w:rsidRDefault="00043285">
            <w:r>
              <w:t>f) Súkromnú základnú umeleckú školu, Balkánska 87, 851 10 Bratislava vo výške 400 eur na tvorenie a umelecké vyžitie detí z Rusoviec v súlade s predloženým projektom;</w:t>
            </w:r>
          </w:p>
          <w:p w14:paraId="75E5ECA0" w14:textId="77777777" w:rsidR="00043285" w:rsidRDefault="00043285">
            <w:r>
              <w:t xml:space="preserve">g) OZ VITUS, </w:t>
            </w:r>
            <w:proofErr w:type="spellStart"/>
            <w:r>
              <w:t>Gerulatská</w:t>
            </w:r>
            <w:proofErr w:type="spellEnd"/>
            <w:r>
              <w:t xml:space="preserve"> 63, 851 10 Bratislava vo výške 950 eur na tvorivé dielne a stretnutie detí z Rusoviec v súlade s predloženým projektom.</w:t>
            </w:r>
          </w:p>
          <w:p w14:paraId="10B3AA7E" w14:textId="77777777" w:rsidR="00043285" w:rsidRDefault="00043285">
            <w:r>
              <w:t xml:space="preserve">Miestne zastupiteľstvo </w:t>
            </w:r>
          </w:p>
          <w:p w14:paraId="57A05AB2" w14:textId="77777777" w:rsidR="00043285" w:rsidRDefault="00043285">
            <w:r>
              <w:t>schvaľuje odmenu pre miestneho kontrolóra MČ Bratislava-Rusovce z vyplatených platov kontrolóra v druhom polroku 2020 vo výške 30 %.</w:t>
            </w:r>
          </w:p>
          <w:p w14:paraId="3DC43DF9" w14:textId="77777777" w:rsidR="00043285" w:rsidRDefault="00043285">
            <w:r>
              <w:t xml:space="preserve">Miestne zastupiteľstvo </w:t>
            </w:r>
          </w:p>
          <w:p w14:paraId="2C8A5519" w14:textId="77777777" w:rsidR="00043285" w:rsidRDefault="00043285">
            <w:r>
              <w:t xml:space="preserve">schvaľuje prenájom nebytových priestorov, a to miestností č. 1, 2 a 8 v administratívnej budove na Balkánskej ul. č. 102, 851 10 Bratislava v celkovej výmere 53,16 m2 a podiel na spoločných priestoroch vo výmere 17,12 m2, spoločnosti </w:t>
            </w:r>
            <w:proofErr w:type="spellStart"/>
            <w:r>
              <w:t>HMnet</w:t>
            </w:r>
            <w:proofErr w:type="spellEnd"/>
            <w:r>
              <w:t xml:space="preserve">, s. r. o., Keltská 68, 851 10  Bratislava, IČO: 44065761, zastúpenej Milošom </w:t>
            </w:r>
            <w:proofErr w:type="spellStart"/>
            <w:r>
              <w:t>Hudobom</w:t>
            </w:r>
            <w:proofErr w:type="spellEnd"/>
            <w:r>
              <w:t>, za cenu nájmu 49,80 €/m2/rok + spotreba energií (paušálne 30,- €/m2/rok), na účel – kancelárske priestory, na dobu 2 rokov so začiatkom od 01. 02. 2021 ako prípad hodný osobitného zreteľa v zmysle zákona č. 138/1991 Zb. o majetku obcí v znení neskorších predpisov, z dôvodu, že MČ považuje vyhlásenie verejnej obchodnej súťaže na predmetné priestory za neefektívne vzhľadom na doterajší priaznivý vývoj nájomného vzťahu a výhodnosť jeho zachovania pre MČ.</w:t>
            </w:r>
          </w:p>
          <w:p w14:paraId="51EF592D" w14:textId="77777777" w:rsidR="00043285" w:rsidRDefault="00043285">
            <w:r>
              <w:t>Miestne zastupiteľstvo</w:t>
            </w:r>
          </w:p>
          <w:p w14:paraId="663CFCEB" w14:textId="77777777" w:rsidR="00043285" w:rsidRDefault="00043285">
            <w:r>
              <w:lastRenderedPageBreak/>
              <w:t>schvaľuje Správu o kontrolnej činnosti miestneho kontrolóra mestskej časti Bratislava-Rusovce za rok 2020, predloženú v zmysle ustanovenia §18f ods. 1 písm. c) zákona č. 369/1990 Zb. o obecnom zriadení a Plánu kontrolnej činnosti na I. a II. polrok 2020 bez pripomienok</w:t>
            </w:r>
          </w:p>
          <w:p w14:paraId="4CBFC0F3" w14:textId="77777777" w:rsidR="00043285" w:rsidRDefault="00043285">
            <w:r>
              <w:t xml:space="preserve">Miestne zastupiteľstvo </w:t>
            </w:r>
          </w:p>
          <w:p w14:paraId="735A1499" w14:textId="77777777" w:rsidR="00043285" w:rsidRDefault="00043285">
            <w:r>
              <w:t>schvaľuje návrh plánu kontrolnej činnosti miestneho kontrolóra mestskej časti Bratislava-Rusovce na obdobie I. polroka 2021</w:t>
            </w:r>
          </w:p>
          <w:p w14:paraId="61D5281E" w14:textId="77777777" w:rsidR="00043285" w:rsidRDefault="00043285">
            <w:r>
              <w:t xml:space="preserve">Miestne zastupiteľstvo </w:t>
            </w:r>
          </w:p>
          <w:p w14:paraId="4970EE86" w14:textId="77777777" w:rsidR="00043285" w:rsidRDefault="00043285">
            <w:r>
              <w:t>a)</w:t>
            </w:r>
            <w:r>
              <w:tab/>
              <w:t>ruší uznesenie č. 110/2011 zo dňa 20. 10. 2011</w:t>
            </w:r>
          </w:p>
          <w:p w14:paraId="0C7B6C8A" w14:textId="77777777" w:rsidR="00043285" w:rsidRDefault="00043285"/>
          <w:p w14:paraId="75FFA626" w14:textId="77777777" w:rsidR="00043285" w:rsidRDefault="00043285">
            <w:r>
              <w:t>b)</w:t>
            </w:r>
            <w:r>
              <w:tab/>
              <w:t xml:space="preserve">mení uznesenie č. 444/2010 zo dňa 24. 6. 2010 v bode b) s účinnosťou od 1. 1. 2021 nasledovne: </w:t>
            </w:r>
          </w:p>
          <w:p w14:paraId="6B95EC99" w14:textId="77777777" w:rsidR="00043285" w:rsidRDefault="00043285"/>
          <w:p w14:paraId="71A29FE4" w14:textId="77777777" w:rsidR="00043285" w:rsidRDefault="00043285">
            <w:r>
              <w:t xml:space="preserve">výška príspevku snúbencov na úhradu nákladov za poskytnuté služby spojené s výkonom sobášneho obradu mimo úradne určeného dňa sa stanovuje v prípade ak:  </w:t>
            </w:r>
          </w:p>
          <w:p w14:paraId="06DCE6D7" w14:textId="77777777" w:rsidR="00043285" w:rsidRDefault="00043285">
            <w:r>
              <w:t>-</w:t>
            </w:r>
            <w:r>
              <w:tab/>
              <w:t>jeden zo snúbencov má trvalý pobyt v mestskej časti Bratislava-Rusovce na 50,- €</w:t>
            </w:r>
          </w:p>
          <w:p w14:paraId="63908711" w14:textId="77777777" w:rsidR="00043285" w:rsidRDefault="00043285">
            <w:r>
              <w:t>-</w:t>
            </w:r>
            <w:r>
              <w:tab/>
              <w:t>ak ani jeden zo snúbencov nemá trvalý pobyt v mestskej časti Bratislava-Rusovce na 150,- €</w:t>
            </w:r>
          </w:p>
          <w:p w14:paraId="3A9A8386" w14:textId="77777777" w:rsidR="00043285" w:rsidRDefault="00043285">
            <w:r>
              <w:t>-</w:t>
            </w:r>
            <w:r>
              <w:tab/>
              <w:t xml:space="preserve">ak jeden zo snúbencov (alebo obaja) je cudzinec na 150,- €. </w:t>
            </w:r>
          </w:p>
          <w:p w14:paraId="54B4782E" w14:textId="77777777" w:rsidR="00043285" w:rsidRDefault="00043285"/>
          <w:p w14:paraId="2A736803" w14:textId="77777777" w:rsidR="00043285" w:rsidRDefault="00043285">
            <w:r>
              <w:t>výška príspevku snúbencov na úhradu nákladov za poskytnuté služby spojené s výkonom sobášneho obradu mimo úradne určenej miestnosti sa stanovuje v prípade ak:</w:t>
            </w:r>
          </w:p>
          <w:p w14:paraId="2869F2C3" w14:textId="77777777" w:rsidR="00043285" w:rsidRDefault="00043285">
            <w:r>
              <w:t>-</w:t>
            </w:r>
            <w:r>
              <w:tab/>
              <w:t>jeden zo snúbencov má trvalý pobyt v mestskej časti Bratislava-Rusovce na 50,- €</w:t>
            </w:r>
          </w:p>
          <w:p w14:paraId="0392FB1C" w14:textId="77777777" w:rsidR="00043285" w:rsidRDefault="00043285">
            <w:r>
              <w:t>-</w:t>
            </w:r>
            <w:r>
              <w:tab/>
              <w:t>ak ani jeden zo snúbencov nemá trvalý pobyt v mestskej časti Bratislava-Rusovce na 150,- €</w:t>
            </w:r>
          </w:p>
          <w:p w14:paraId="38B81399" w14:textId="77777777" w:rsidR="00043285" w:rsidRDefault="00043285">
            <w:r>
              <w:t>-</w:t>
            </w:r>
            <w:r>
              <w:tab/>
              <w:t>ak jeden zo snúbencov (alebo obaja) je cudzinec na 150,- €.</w:t>
            </w:r>
          </w:p>
          <w:p w14:paraId="08D4B7CA" w14:textId="77777777" w:rsidR="00043285" w:rsidRDefault="00043285"/>
          <w:p w14:paraId="639B86BD" w14:textId="77777777" w:rsidR="00043285" w:rsidRDefault="00043285">
            <w:r>
              <w:t xml:space="preserve">výška príspevku na úhradu nákladov za poskytnuté služby </w:t>
            </w:r>
          </w:p>
          <w:p w14:paraId="608CF000" w14:textId="77777777" w:rsidR="00043285" w:rsidRDefault="00043285">
            <w:r>
              <w:lastRenderedPageBreak/>
              <w:t>spojené s výkonom sobášneho obradu pre snúbencov bez trvalého pobytu v mestskej časti Bratislava-Rusovce, ktorý sa koná v určenom sobášnom termíne a v určenej sobášnej miestnosti sa stanovuje na 120,- €.</w:t>
            </w:r>
          </w:p>
          <w:p w14:paraId="19E02D0F" w14:textId="77777777" w:rsidR="00043285" w:rsidRDefault="00043285">
            <w:r>
              <w:t xml:space="preserve">Miestne zastupiteľstvo </w:t>
            </w:r>
          </w:p>
          <w:p w14:paraId="482D51FE" w14:textId="77777777" w:rsidR="00043285" w:rsidRDefault="00043285">
            <w:r>
              <w:t>berie na vedomie termíny zasadnutí miestneho zastupiteľstva na rok 2021 nasledovne:</w:t>
            </w:r>
          </w:p>
          <w:p w14:paraId="0DAF6A4C" w14:textId="77777777" w:rsidR="00043285" w:rsidRDefault="00043285">
            <w:r>
              <w:t>16. marca, 11. mája, 22. júna, 21. septembra, 9. novembra, 14. decembra.</w:t>
            </w:r>
          </w:p>
        </w:tc>
        <w:tc>
          <w:tcPr>
            <w:tcW w:w="851" w:type="dxa"/>
            <w:tcBorders>
              <w:top w:val="nil"/>
              <w:left w:val="single" w:sz="2" w:space="0" w:color="000000"/>
              <w:bottom w:val="single" w:sz="2" w:space="0" w:color="000000"/>
              <w:right w:val="nil"/>
            </w:tcBorders>
          </w:tcPr>
          <w:p w14:paraId="1D8DA41A" w14:textId="77777777" w:rsidR="00043285" w:rsidRDefault="00043285">
            <w:r>
              <w:lastRenderedPageBreak/>
              <w:t>STA</w:t>
            </w:r>
          </w:p>
          <w:p w14:paraId="5DDD3FA7" w14:textId="77777777" w:rsidR="00043285" w:rsidRDefault="00043285"/>
          <w:p w14:paraId="0BDFCB14" w14:textId="77777777" w:rsidR="00043285" w:rsidRDefault="00043285"/>
          <w:p w14:paraId="237E76D7" w14:textId="77777777" w:rsidR="00043285" w:rsidRDefault="00043285"/>
          <w:p w14:paraId="45A1CEE7" w14:textId="77777777" w:rsidR="00043285" w:rsidRDefault="00043285"/>
          <w:p w14:paraId="6B8B419E" w14:textId="77777777" w:rsidR="00043285" w:rsidRDefault="00043285"/>
          <w:p w14:paraId="58613219" w14:textId="77777777" w:rsidR="00043285" w:rsidRDefault="00043285"/>
          <w:p w14:paraId="23CBD1E9" w14:textId="77777777" w:rsidR="00043285" w:rsidRDefault="00043285"/>
          <w:p w14:paraId="5D408F8A" w14:textId="77777777" w:rsidR="00043285" w:rsidRDefault="00043285"/>
          <w:p w14:paraId="10CF8E4E" w14:textId="77777777" w:rsidR="00043285" w:rsidRDefault="00043285"/>
          <w:p w14:paraId="059312C4" w14:textId="77777777" w:rsidR="00043285" w:rsidRDefault="00043285"/>
          <w:p w14:paraId="7643A72A" w14:textId="77777777" w:rsidR="00043285" w:rsidRDefault="00043285"/>
          <w:p w14:paraId="1C70FEC8" w14:textId="77777777" w:rsidR="00043285" w:rsidRDefault="00043285">
            <w:r>
              <w:t>Riaditeľ ZŠ s MŠ</w:t>
            </w:r>
          </w:p>
          <w:p w14:paraId="35EAF056" w14:textId="77777777" w:rsidR="00043285" w:rsidRDefault="00043285"/>
          <w:p w14:paraId="1112D721" w14:textId="77777777" w:rsidR="00043285" w:rsidRDefault="00043285"/>
          <w:p w14:paraId="1AD3D632" w14:textId="77777777" w:rsidR="00043285" w:rsidRDefault="00043285">
            <w:r>
              <w:t xml:space="preserve">Riaditeľ </w:t>
            </w:r>
            <w:proofErr w:type="spellStart"/>
            <w:r>
              <w:t>Ruseko</w:t>
            </w:r>
            <w:proofErr w:type="spellEnd"/>
          </w:p>
          <w:p w14:paraId="4BCD0166" w14:textId="77777777" w:rsidR="00043285" w:rsidRDefault="00043285"/>
          <w:p w14:paraId="12BB799A" w14:textId="77777777" w:rsidR="00043285" w:rsidRDefault="00043285">
            <w:bookmarkStart w:id="1" w:name="_Hlk94699089"/>
            <w:r>
              <w:t xml:space="preserve">Finančné </w:t>
            </w:r>
            <w:proofErr w:type="spellStart"/>
            <w:r>
              <w:t>oddelen</w:t>
            </w:r>
            <w:bookmarkEnd w:id="1"/>
            <w:proofErr w:type="spellEnd"/>
            <w:r>
              <w:t>.</w:t>
            </w:r>
          </w:p>
          <w:p w14:paraId="3D34D0BA" w14:textId="77777777" w:rsidR="00043285" w:rsidRDefault="00043285"/>
          <w:p w14:paraId="2E3849DC" w14:textId="77777777" w:rsidR="00043285" w:rsidRDefault="00043285"/>
          <w:p w14:paraId="4076520A" w14:textId="77777777" w:rsidR="00043285" w:rsidRDefault="00043285"/>
          <w:p w14:paraId="163630A9" w14:textId="77777777" w:rsidR="00043285" w:rsidRDefault="00043285"/>
          <w:p w14:paraId="37F593DE" w14:textId="77777777" w:rsidR="00043285" w:rsidRDefault="00043285"/>
          <w:p w14:paraId="633688A2" w14:textId="77777777" w:rsidR="00043285" w:rsidRDefault="00043285"/>
          <w:p w14:paraId="3E2498A7" w14:textId="77777777" w:rsidR="00043285" w:rsidRDefault="00043285"/>
          <w:p w14:paraId="1D01046E" w14:textId="77777777" w:rsidR="00043285" w:rsidRDefault="00043285"/>
          <w:p w14:paraId="4B13A78F" w14:textId="77777777" w:rsidR="00043285" w:rsidRDefault="00043285"/>
          <w:p w14:paraId="4C0FEA3F" w14:textId="77777777" w:rsidR="00043285" w:rsidRDefault="00043285"/>
          <w:p w14:paraId="199A4FCD" w14:textId="77777777" w:rsidR="00043285" w:rsidRDefault="00043285"/>
          <w:p w14:paraId="4FF427F0" w14:textId="77777777" w:rsidR="00043285" w:rsidRDefault="00043285"/>
          <w:p w14:paraId="64AD126E" w14:textId="77777777" w:rsidR="00043285" w:rsidRDefault="00043285"/>
          <w:p w14:paraId="5EA8E38B" w14:textId="77777777" w:rsidR="00043285" w:rsidRDefault="00043285"/>
          <w:p w14:paraId="102E46AE" w14:textId="77777777" w:rsidR="00043285" w:rsidRDefault="00043285"/>
          <w:p w14:paraId="5A5A4C5D" w14:textId="77777777" w:rsidR="00043285" w:rsidRDefault="00043285"/>
          <w:p w14:paraId="55306CBE" w14:textId="77777777" w:rsidR="00043285" w:rsidRDefault="00043285"/>
          <w:p w14:paraId="3DC89083" w14:textId="77777777" w:rsidR="00043285" w:rsidRDefault="00043285"/>
          <w:p w14:paraId="525CC31C" w14:textId="77777777" w:rsidR="00043285" w:rsidRDefault="00043285"/>
          <w:p w14:paraId="4BB5FAFD" w14:textId="77777777" w:rsidR="00043285" w:rsidRDefault="00043285"/>
          <w:p w14:paraId="1F6A9261" w14:textId="77777777" w:rsidR="00043285" w:rsidRDefault="00043285"/>
          <w:p w14:paraId="567E5E3E" w14:textId="77777777" w:rsidR="00043285" w:rsidRDefault="00043285"/>
          <w:p w14:paraId="48F2438B" w14:textId="77777777" w:rsidR="00043285" w:rsidRDefault="00043285"/>
          <w:p w14:paraId="11160F3B" w14:textId="77777777" w:rsidR="00043285" w:rsidRDefault="00043285"/>
          <w:p w14:paraId="1652F4D9" w14:textId="77777777" w:rsidR="00043285" w:rsidRDefault="00043285">
            <w:r>
              <w:t xml:space="preserve">Finančné </w:t>
            </w:r>
            <w:proofErr w:type="spellStart"/>
            <w:r>
              <w:t>oddelen</w:t>
            </w:r>
            <w:proofErr w:type="spellEnd"/>
            <w:r>
              <w:t>.</w:t>
            </w:r>
          </w:p>
          <w:p w14:paraId="0787D4F8" w14:textId="77777777" w:rsidR="00043285" w:rsidRDefault="00043285"/>
          <w:p w14:paraId="0101E10D" w14:textId="77777777" w:rsidR="00043285" w:rsidRDefault="00043285"/>
          <w:p w14:paraId="4023509E" w14:textId="77777777" w:rsidR="00043285" w:rsidRDefault="00043285"/>
          <w:p w14:paraId="25D88D46" w14:textId="77777777" w:rsidR="00043285" w:rsidRDefault="00043285"/>
          <w:p w14:paraId="7FB08D7E" w14:textId="77777777" w:rsidR="00043285" w:rsidRDefault="00043285"/>
          <w:p w14:paraId="33311D86" w14:textId="77777777" w:rsidR="00043285" w:rsidRDefault="00043285"/>
          <w:p w14:paraId="7E46762B" w14:textId="77777777" w:rsidR="00043285" w:rsidRDefault="00043285"/>
          <w:p w14:paraId="70303D50" w14:textId="77777777" w:rsidR="00043285" w:rsidRDefault="00043285"/>
          <w:p w14:paraId="05AD2346" w14:textId="77777777" w:rsidR="00043285" w:rsidRDefault="00043285"/>
          <w:p w14:paraId="5E2ED59F" w14:textId="77777777" w:rsidR="00043285" w:rsidRDefault="00043285"/>
          <w:p w14:paraId="45C62082" w14:textId="77777777" w:rsidR="00043285" w:rsidRDefault="00043285"/>
          <w:p w14:paraId="5CD9FCB5" w14:textId="77777777" w:rsidR="00043285" w:rsidRDefault="00043285"/>
          <w:p w14:paraId="31C091A8" w14:textId="77777777" w:rsidR="00043285" w:rsidRDefault="00043285"/>
          <w:p w14:paraId="43A0B512" w14:textId="77777777" w:rsidR="00043285" w:rsidRDefault="00043285"/>
          <w:p w14:paraId="074F419E" w14:textId="77777777" w:rsidR="00043285" w:rsidRDefault="00043285"/>
          <w:p w14:paraId="06950838" w14:textId="77777777" w:rsidR="00043285" w:rsidRDefault="00043285"/>
          <w:p w14:paraId="1E68FA34" w14:textId="77777777" w:rsidR="00043285" w:rsidRDefault="00043285"/>
          <w:p w14:paraId="3C5356A9" w14:textId="77777777" w:rsidR="00043285" w:rsidRDefault="00043285">
            <w:r>
              <w:t>Kontrola</w:t>
            </w:r>
          </w:p>
          <w:p w14:paraId="64306CF4" w14:textId="77777777" w:rsidR="00043285" w:rsidRDefault="00043285"/>
          <w:p w14:paraId="30D0CB7F" w14:textId="77777777" w:rsidR="00043285" w:rsidRDefault="00043285"/>
          <w:p w14:paraId="551B8E78" w14:textId="77777777" w:rsidR="00043285" w:rsidRDefault="00043285"/>
          <w:p w14:paraId="1D356870" w14:textId="77777777" w:rsidR="00043285" w:rsidRDefault="00043285"/>
          <w:p w14:paraId="24F4582C" w14:textId="77777777" w:rsidR="00043285" w:rsidRDefault="00043285"/>
          <w:p w14:paraId="4CE74E66" w14:textId="77777777" w:rsidR="00043285" w:rsidRDefault="00043285"/>
          <w:p w14:paraId="60B784A8" w14:textId="77777777" w:rsidR="00043285" w:rsidRDefault="00043285">
            <w:r>
              <w:t>Kontrola</w:t>
            </w:r>
          </w:p>
          <w:p w14:paraId="7B69068E" w14:textId="77777777" w:rsidR="00043285" w:rsidRDefault="00043285"/>
          <w:p w14:paraId="072D7A83" w14:textId="77777777" w:rsidR="00043285" w:rsidRDefault="00043285">
            <w:r>
              <w:t>Matrika,</w:t>
            </w:r>
          </w:p>
          <w:p w14:paraId="76C1B00E" w14:textId="77777777" w:rsidR="00043285" w:rsidRDefault="00043285">
            <w:r>
              <w:t>Finančné</w:t>
            </w:r>
          </w:p>
          <w:p w14:paraId="7F8BF953" w14:textId="77777777" w:rsidR="00043285" w:rsidRDefault="00043285">
            <w:proofErr w:type="spellStart"/>
            <w:r>
              <w:t>Oddel</w:t>
            </w:r>
            <w:proofErr w:type="spellEnd"/>
            <w:r>
              <w:t>.</w:t>
            </w:r>
          </w:p>
          <w:p w14:paraId="37E8E940" w14:textId="77777777" w:rsidR="00043285" w:rsidRDefault="00043285"/>
          <w:p w14:paraId="7D491F14" w14:textId="77777777" w:rsidR="00043285" w:rsidRDefault="00043285"/>
          <w:p w14:paraId="793A3281" w14:textId="77777777" w:rsidR="00043285" w:rsidRDefault="00043285"/>
          <w:p w14:paraId="48B082F6" w14:textId="77777777" w:rsidR="00043285" w:rsidRDefault="00043285"/>
          <w:p w14:paraId="369CFA33" w14:textId="77777777" w:rsidR="00043285" w:rsidRDefault="00043285"/>
          <w:p w14:paraId="3F374068" w14:textId="77777777" w:rsidR="00043285" w:rsidRDefault="00043285"/>
          <w:p w14:paraId="45AEB35E" w14:textId="77777777" w:rsidR="00043285" w:rsidRDefault="00043285"/>
          <w:p w14:paraId="5A23F1F7" w14:textId="77777777" w:rsidR="00043285" w:rsidRDefault="00043285"/>
          <w:p w14:paraId="30068240" w14:textId="77777777" w:rsidR="00043285" w:rsidRDefault="00043285"/>
          <w:p w14:paraId="04BF8BD9" w14:textId="77777777" w:rsidR="00043285" w:rsidRDefault="00043285"/>
          <w:p w14:paraId="4364B8F5" w14:textId="77777777" w:rsidR="00043285" w:rsidRDefault="00043285"/>
          <w:p w14:paraId="0A186088" w14:textId="77777777" w:rsidR="00043285" w:rsidRDefault="00043285"/>
          <w:p w14:paraId="643BE67E" w14:textId="77777777" w:rsidR="00043285" w:rsidRDefault="00043285"/>
          <w:p w14:paraId="69066C9A" w14:textId="77777777" w:rsidR="00043285" w:rsidRDefault="00043285"/>
          <w:p w14:paraId="36814150" w14:textId="77777777" w:rsidR="00043285" w:rsidRDefault="00043285"/>
          <w:p w14:paraId="17B36D16" w14:textId="77777777" w:rsidR="00043285" w:rsidRDefault="00043285"/>
          <w:p w14:paraId="596CA25B" w14:textId="77777777" w:rsidR="00043285" w:rsidRDefault="00043285"/>
          <w:p w14:paraId="379D7432" w14:textId="77777777" w:rsidR="00043285" w:rsidRDefault="00043285"/>
          <w:p w14:paraId="2E7F74A9" w14:textId="77777777" w:rsidR="00043285" w:rsidRDefault="00043285"/>
          <w:p w14:paraId="6AAB50B5" w14:textId="77777777" w:rsidR="00043285" w:rsidRDefault="00043285"/>
          <w:p w14:paraId="49441D60" w14:textId="77777777" w:rsidR="00043285" w:rsidRDefault="00043285"/>
          <w:p w14:paraId="5527BBBF" w14:textId="77777777" w:rsidR="00043285" w:rsidRDefault="00043285"/>
          <w:p w14:paraId="705A805A" w14:textId="77777777" w:rsidR="00043285" w:rsidRDefault="00043285"/>
          <w:p w14:paraId="5AFAE119" w14:textId="77777777" w:rsidR="00043285" w:rsidRDefault="00043285"/>
          <w:p w14:paraId="659A6534" w14:textId="77777777" w:rsidR="00043285" w:rsidRDefault="00043285"/>
          <w:p w14:paraId="6F297605" w14:textId="77777777" w:rsidR="00043285" w:rsidRDefault="00043285"/>
          <w:p w14:paraId="24A1A0DE" w14:textId="77777777" w:rsidR="00043285" w:rsidRDefault="00043285"/>
          <w:p w14:paraId="67A532A6" w14:textId="77777777" w:rsidR="00043285" w:rsidRDefault="00043285"/>
          <w:p w14:paraId="4794E784" w14:textId="77777777" w:rsidR="00043285" w:rsidRDefault="00043285">
            <w:r>
              <w:t>STA</w:t>
            </w:r>
          </w:p>
          <w:p w14:paraId="36828B4B" w14:textId="77777777" w:rsidR="00043285" w:rsidRDefault="00043285"/>
        </w:tc>
        <w:tc>
          <w:tcPr>
            <w:tcW w:w="1134" w:type="dxa"/>
            <w:tcBorders>
              <w:top w:val="nil"/>
              <w:left w:val="single" w:sz="2" w:space="0" w:color="000000"/>
              <w:bottom w:val="single" w:sz="2" w:space="0" w:color="000000"/>
              <w:right w:val="nil"/>
            </w:tcBorders>
          </w:tcPr>
          <w:p w14:paraId="49269C01" w14:textId="77777777" w:rsidR="00043285" w:rsidRDefault="00043285">
            <w:r>
              <w:lastRenderedPageBreak/>
              <w:t xml:space="preserve">riadne rokovanie MIZ marec </w:t>
            </w:r>
          </w:p>
          <w:p w14:paraId="693BB172" w14:textId="77777777" w:rsidR="00043285" w:rsidRDefault="00043285"/>
          <w:p w14:paraId="32134F83" w14:textId="77777777" w:rsidR="00043285" w:rsidRDefault="00043285"/>
          <w:p w14:paraId="29DE1A0D" w14:textId="77777777" w:rsidR="00043285" w:rsidRDefault="00043285"/>
          <w:p w14:paraId="489A26CF" w14:textId="77777777" w:rsidR="00043285" w:rsidRDefault="00043285"/>
          <w:p w14:paraId="5CCFB4FB" w14:textId="77777777" w:rsidR="00043285" w:rsidRDefault="00043285"/>
          <w:p w14:paraId="275EDC99" w14:textId="77777777" w:rsidR="00043285" w:rsidRDefault="00043285"/>
          <w:p w14:paraId="7D41A422" w14:textId="77777777" w:rsidR="00043285" w:rsidRDefault="00043285"/>
          <w:p w14:paraId="5A42A24A" w14:textId="77777777" w:rsidR="00043285" w:rsidRDefault="00043285"/>
          <w:p w14:paraId="4958C720" w14:textId="77777777" w:rsidR="00043285" w:rsidRDefault="00043285"/>
          <w:p w14:paraId="6DDBF316" w14:textId="77777777" w:rsidR="00043285" w:rsidRDefault="00043285">
            <w:r>
              <w:t>do 1.zmeny rozpočtu</w:t>
            </w:r>
          </w:p>
          <w:p w14:paraId="2A097261" w14:textId="77777777" w:rsidR="00043285" w:rsidRDefault="00043285"/>
          <w:p w14:paraId="4775AF8E" w14:textId="77777777" w:rsidR="00043285" w:rsidRDefault="00043285"/>
          <w:p w14:paraId="08DCBCE5" w14:textId="77777777" w:rsidR="00043285" w:rsidRDefault="00043285">
            <w:r>
              <w:t>do 1.zmeny rozpočtu</w:t>
            </w:r>
          </w:p>
          <w:p w14:paraId="17475CA9" w14:textId="77777777" w:rsidR="00043285" w:rsidRDefault="00043285"/>
          <w:p w14:paraId="27BA6D1A" w14:textId="77777777" w:rsidR="00043285" w:rsidRDefault="00043285">
            <w:r>
              <w:t>máj 2022</w:t>
            </w:r>
          </w:p>
          <w:p w14:paraId="35F850A5" w14:textId="77777777" w:rsidR="00043285" w:rsidRDefault="00043285"/>
          <w:p w14:paraId="123A8763" w14:textId="77777777" w:rsidR="00043285" w:rsidRDefault="00043285"/>
          <w:p w14:paraId="6A689257" w14:textId="77777777" w:rsidR="00043285" w:rsidRDefault="00043285"/>
          <w:p w14:paraId="48C30858" w14:textId="77777777" w:rsidR="00043285" w:rsidRDefault="00043285"/>
          <w:p w14:paraId="7D23F1A8" w14:textId="77777777" w:rsidR="00043285" w:rsidRDefault="00043285"/>
          <w:p w14:paraId="66FAA421" w14:textId="77777777" w:rsidR="00043285" w:rsidRDefault="00043285"/>
          <w:p w14:paraId="3877679F" w14:textId="77777777" w:rsidR="00043285" w:rsidRDefault="00043285"/>
          <w:p w14:paraId="57CF0C3D" w14:textId="77777777" w:rsidR="00043285" w:rsidRDefault="00043285"/>
          <w:p w14:paraId="3D1552F5" w14:textId="77777777" w:rsidR="00043285" w:rsidRDefault="00043285"/>
          <w:p w14:paraId="761C4FD3" w14:textId="77777777" w:rsidR="00043285" w:rsidRDefault="00043285"/>
          <w:p w14:paraId="372F5527" w14:textId="77777777" w:rsidR="00043285" w:rsidRDefault="00043285"/>
          <w:p w14:paraId="2DE28A9E" w14:textId="77777777" w:rsidR="00043285" w:rsidRDefault="00043285"/>
          <w:p w14:paraId="66EC93E1" w14:textId="77777777" w:rsidR="00043285" w:rsidRDefault="00043285"/>
          <w:p w14:paraId="1CF21FB1" w14:textId="77777777" w:rsidR="00043285" w:rsidRDefault="00043285"/>
          <w:p w14:paraId="0FB693EF" w14:textId="77777777" w:rsidR="00043285" w:rsidRDefault="00043285"/>
          <w:p w14:paraId="6A55E800" w14:textId="77777777" w:rsidR="00043285" w:rsidRDefault="00043285"/>
          <w:p w14:paraId="7CB24055" w14:textId="77777777" w:rsidR="00043285" w:rsidRDefault="00043285"/>
          <w:p w14:paraId="5D5AF224" w14:textId="77777777" w:rsidR="00043285" w:rsidRDefault="00043285"/>
          <w:p w14:paraId="05083343" w14:textId="77777777" w:rsidR="00043285" w:rsidRDefault="00043285"/>
          <w:p w14:paraId="26A33F33" w14:textId="77777777" w:rsidR="00043285" w:rsidRDefault="00043285"/>
          <w:p w14:paraId="5FBC414C" w14:textId="77777777" w:rsidR="00043285" w:rsidRDefault="00043285"/>
          <w:p w14:paraId="5421DC2C" w14:textId="77777777" w:rsidR="00043285" w:rsidRDefault="00043285"/>
          <w:p w14:paraId="32085C7A" w14:textId="77777777" w:rsidR="00043285" w:rsidRDefault="00043285"/>
          <w:p w14:paraId="05D07BA8" w14:textId="77777777" w:rsidR="00043285" w:rsidRDefault="00043285"/>
          <w:p w14:paraId="2A248C83" w14:textId="77777777" w:rsidR="00043285" w:rsidRDefault="00043285"/>
          <w:p w14:paraId="572F4512" w14:textId="77777777" w:rsidR="00043285" w:rsidRDefault="00043285">
            <w:r>
              <w:t>Február</w:t>
            </w:r>
          </w:p>
          <w:p w14:paraId="4B79A851" w14:textId="77777777" w:rsidR="00043285" w:rsidRDefault="00043285"/>
          <w:p w14:paraId="153B1108" w14:textId="77777777" w:rsidR="00043285" w:rsidRDefault="00043285"/>
          <w:p w14:paraId="16091F13" w14:textId="77777777" w:rsidR="00043285" w:rsidRDefault="00043285"/>
          <w:p w14:paraId="76F9D418" w14:textId="77777777" w:rsidR="00043285" w:rsidRDefault="00043285"/>
          <w:p w14:paraId="694AA5C3" w14:textId="77777777" w:rsidR="00043285" w:rsidRDefault="00043285"/>
          <w:p w14:paraId="6FC60C38" w14:textId="77777777" w:rsidR="00043285" w:rsidRDefault="00043285"/>
          <w:p w14:paraId="1BCFAD24" w14:textId="77777777" w:rsidR="00043285" w:rsidRDefault="00043285"/>
          <w:p w14:paraId="09320E08" w14:textId="77777777" w:rsidR="00043285" w:rsidRDefault="00043285"/>
          <w:p w14:paraId="6050F51D" w14:textId="77777777" w:rsidR="00043285" w:rsidRDefault="00043285"/>
          <w:p w14:paraId="1CD839D2" w14:textId="77777777" w:rsidR="00043285" w:rsidRDefault="00043285"/>
          <w:p w14:paraId="2E2EF06D" w14:textId="77777777" w:rsidR="00043285" w:rsidRDefault="00043285"/>
          <w:p w14:paraId="59CA55D8" w14:textId="77777777" w:rsidR="00043285" w:rsidRDefault="00043285"/>
          <w:p w14:paraId="424C2DEA" w14:textId="77777777" w:rsidR="00043285" w:rsidRDefault="00043285"/>
          <w:p w14:paraId="7F8A39CE" w14:textId="77777777" w:rsidR="00043285" w:rsidRDefault="00043285"/>
          <w:p w14:paraId="74D87ED5" w14:textId="77777777" w:rsidR="00043285" w:rsidRDefault="00043285"/>
          <w:p w14:paraId="308699E8" w14:textId="77777777" w:rsidR="00043285" w:rsidRDefault="00043285"/>
          <w:p w14:paraId="36CB1BBE" w14:textId="77777777" w:rsidR="00043285" w:rsidRDefault="00043285"/>
          <w:p w14:paraId="28F42649" w14:textId="77777777" w:rsidR="00043285" w:rsidRDefault="00043285"/>
          <w:p w14:paraId="396D8554" w14:textId="77777777" w:rsidR="00043285" w:rsidRDefault="00043285">
            <w:r>
              <w:t xml:space="preserve">Január </w:t>
            </w:r>
          </w:p>
          <w:p w14:paraId="39A0B3F1" w14:textId="77777777" w:rsidR="00043285" w:rsidRDefault="00043285"/>
          <w:p w14:paraId="652408E1" w14:textId="77777777" w:rsidR="00043285" w:rsidRDefault="00043285"/>
          <w:p w14:paraId="327581E5" w14:textId="77777777" w:rsidR="00043285" w:rsidRDefault="00043285"/>
          <w:p w14:paraId="61050615" w14:textId="77777777" w:rsidR="00043285" w:rsidRDefault="00043285"/>
          <w:p w14:paraId="18C72FF1" w14:textId="77777777" w:rsidR="00043285" w:rsidRDefault="00043285"/>
          <w:p w14:paraId="2C870200" w14:textId="77777777" w:rsidR="00043285" w:rsidRDefault="00043285"/>
          <w:p w14:paraId="52647E7C" w14:textId="77777777" w:rsidR="00043285" w:rsidRDefault="00043285">
            <w:r>
              <w:t>Kontrola</w:t>
            </w:r>
          </w:p>
          <w:p w14:paraId="745535A2" w14:textId="77777777" w:rsidR="00043285" w:rsidRDefault="00043285"/>
          <w:p w14:paraId="03F778D9" w14:textId="77777777" w:rsidR="00043285" w:rsidRDefault="00043285">
            <w:r>
              <w:t>Jún 2022</w:t>
            </w:r>
          </w:p>
          <w:p w14:paraId="47E3CD03" w14:textId="77777777" w:rsidR="00043285" w:rsidRDefault="00043285"/>
          <w:p w14:paraId="093CBE11" w14:textId="77777777" w:rsidR="00043285" w:rsidRDefault="00043285"/>
          <w:p w14:paraId="7A543AB5" w14:textId="77777777" w:rsidR="00043285" w:rsidRDefault="00043285"/>
          <w:p w14:paraId="0C5D3C3A" w14:textId="77777777" w:rsidR="00043285" w:rsidRDefault="00043285"/>
          <w:p w14:paraId="6FDC23F5" w14:textId="77777777" w:rsidR="00043285" w:rsidRDefault="00043285"/>
          <w:p w14:paraId="6B5C5241" w14:textId="77777777" w:rsidR="00043285" w:rsidRDefault="00043285"/>
          <w:p w14:paraId="4FCC8950" w14:textId="77777777" w:rsidR="00043285" w:rsidRDefault="00043285"/>
          <w:p w14:paraId="74BCAC15" w14:textId="77777777" w:rsidR="00043285" w:rsidRDefault="00043285"/>
          <w:p w14:paraId="0522A2A9" w14:textId="77777777" w:rsidR="00043285" w:rsidRDefault="00043285"/>
          <w:p w14:paraId="1CC6D8C8" w14:textId="77777777" w:rsidR="00043285" w:rsidRDefault="00043285"/>
          <w:p w14:paraId="13772AA7" w14:textId="77777777" w:rsidR="00043285" w:rsidRDefault="00043285"/>
          <w:p w14:paraId="5DAC12C5" w14:textId="77777777" w:rsidR="00043285" w:rsidRDefault="00043285"/>
          <w:p w14:paraId="2D59020F" w14:textId="77777777" w:rsidR="00043285" w:rsidRDefault="00043285"/>
          <w:p w14:paraId="4AB0C1E8" w14:textId="77777777" w:rsidR="00043285" w:rsidRDefault="00043285"/>
          <w:p w14:paraId="7A0BAD8E" w14:textId="77777777" w:rsidR="00043285" w:rsidRDefault="00043285"/>
          <w:p w14:paraId="2D0E1D58" w14:textId="77777777" w:rsidR="00043285" w:rsidRDefault="00043285"/>
          <w:p w14:paraId="11887D15" w14:textId="77777777" w:rsidR="00043285" w:rsidRDefault="00043285"/>
          <w:p w14:paraId="3C334660" w14:textId="77777777" w:rsidR="00043285" w:rsidRDefault="00043285"/>
          <w:p w14:paraId="161FB01D" w14:textId="77777777" w:rsidR="00043285" w:rsidRDefault="00043285"/>
          <w:p w14:paraId="58B3F6D7" w14:textId="77777777" w:rsidR="00043285" w:rsidRDefault="00043285"/>
          <w:p w14:paraId="0B1179B0" w14:textId="77777777" w:rsidR="00043285" w:rsidRDefault="00043285"/>
          <w:p w14:paraId="387617C6" w14:textId="77777777" w:rsidR="00043285" w:rsidRDefault="00043285"/>
          <w:p w14:paraId="257AE1AB" w14:textId="77777777" w:rsidR="00043285" w:rsidRDefault="00043285"/>
          <w:p w14:paraId="763035AF" w14:textId="77777777" w:rsidR="00043285" w:rsidRDefault="00043285"/>
          <w:p w14:paraId="32886F3D" w14:textId="77777777" w:rsidR="00043285" w:rsidRDefault="00043285"/>
          <w:p w14:paraId="372049F5" w14:textId="77777777" w:rsidR="00043285" w:rsidRDefault="00043285"/>
          <w:p w14:paraId="6CC20AD3" w14:textId="77777777" w:rsidR="00043285" w:rsidRDefault="00043285"/>
          <w:p w14:paraId="6B264426" w14:textId="77777777" w:rsidR="00043285" w:rsidRDefault="00043285"/>
          <w:p w14:paraId="36115D9E" w14:textId="77777777" w:rsidR="00043285" w:rsidRDefault="00043285"/>
          <w:p w14:paraId="53413AF5" w14:textId="77777777" w:rsidR="00043285" w:rsidRDefault="00043285"/>
          <w:p w14:paraId="087FAA90" w14:textId="77777777" w:rsidR="00043285" w:rsidRDefault="00043285">
            <w:r>
              <w:t>Priebežne rok 2021</w:t>
            </w:r>
          </w:p>
          <w:p w14:paraId="24BF1CD2" w14:textId="77777777" w:rsidR="00043285" w:rsidRDefault="00043285"/>
          <w:p w14:paraId="52C17B34" w14:textId="77777777" w:rsidR="00043285" w:rsidRDefault="00043285"/>
        </w:tc>
        <w:tc>
          <w:tcPr>
            <w:tcW w:w="5811" w:type="dxa"/>
            <w:tcBorders>
              <w:top w:val="nil"/>
              <w:left w:val="single" w:sz="2" w:space="0" w:color="000000"/>
              <w:bottom w:val="single" w:sz="2" w:space="0" w:color="000000"/>
              <w:right w:val="single" w:sz="2" w:space="0" w:color="000000"/>
            </w:tcBorders>
          </w:tcPr>
          <w:p w14:paraId="63A06EB4" w14:textId="77777777" w:rsidR="00043285" w:rsidRDefault="00043285">
            <w:r>
              <w:lastRenderedPageBreak/>
              <w:t xml:space="preserve">Uznesenia boli zverejnené v termíne stanovenom v rokovacom poriadku v prijatom znení. Bod 1 rokovania Informácia o plnení uznesení s termínom splatnosti z predchádzajúcich zasadnutí </w:t>
            </w:r>
            <w:proofErr w:type="spellStart"/>
            <w:r>
              <w:t>MiZ</w:t>
            </w:r>
            <w:proofErr w:type="spellEnd"/>
            <w:r>
              <w:t xml:space="preserve"> bola predložená a prerokovaná bez pripomienok k ich formulácii a predloženému vyhodnoteniu plnenia. Z predchádzajúcich rokovaní zastupiteľstiev neboli splnené uznesenia č.247/2012, 197/2020. 206/2020, 233/2020, 234/2020, 235/2020, 236/2020, 238/2020, 239/2020, 244/2020. K plneniu týchto uznesení neboli stanovené konkrétne lehoty ich splnenia.</w:t>
            </w:r>
          </w:p>
          <w:p w14:paraId="1CC3D00D" w14:textId="77777777" w:rsidR="00043285" w:rsidRDefault="00043285"/>
          <w:p w14:paraId="1F114257" w14:textId="77777777" w:rsidR="00043285" w:rsidRDefault="00043285"/>
          <w:p w14:paraId="742ABF3F" w14:textId="77777777" w:rsidR="00043285" w:rsidRDefault="00043285"/>
          <w:p w14:paraId="26F7C435" w14:textId="77777777" w:rsidR="00043285" w:rsidRDefault="00043285">
            <w:r>
              <w:t>Rozpočet zverejnený na stránke ZŠ s MŠ čistopis a/a, splnené</w:t>
            </w:r>
          </w:p>
          <w:p w14:paraId="0A2EE386" w14:textId="77777777" w:rsidR="00043285" w:rsidRDefault="00043285"/>
          <w:p w14:paraId="43DB3CFC" w14:textId="77777777" w:rsidR="00043285" w:rsidRDefault="00043285"/>
          <w:p w14:paraId="4CBF56F4" w14:textId="77777777" w:rsidR="00043285" w:rsidRDefault="00043285"/>
          <w:p w14:paraId="6377AC73" w14:textId="77777777" w:rsidR="00043285" w:rsidRDefault="00043285">
            <w:r>
              <w:t>Čistopis a/a splnené</w:t>
            </w:r>
          </w:p>
          <w:p w14:paraId="011FA181" w14:textId="77777777" w:rsidR="00043285" w:rsidRDefault="00043285"/>
          <w:p w14:paraId="358390A7" w14:textId="77777777" w:rsidR="00043285" w:rsidRDefault="00043285"/>
          <w:p w14:paraId="135138C1" w14:textId="77777777" w:rsidR="00043285" w:rsidRDefault="00043285">
            <w:r>
              <w:t>Uzatvorenie zmlúv o poskytnutí schválených výšok dotácií , ich zverejnenie a nadobudnutie účinnosti až po kladnom prerokovaní Kontrolnej správy o dodržaní ustanovení VZN pri zúčtovaní dotácií príjemcami za rok 2020 v miestnom zastupiteľstve</w:t>
            </w:r>
          </w:p>
          <w:p w14:paraId="2DFAFA23" w14:textId="77777777" w:rsidR="00043285" w:rsidRDefault="00043285"/>
          <w:p w14:paraId="105AE922" w14:textId="77777777" w:rsidR="00043285" w:rsidRDefault="00043285"/>
          <w:p w14:paraId="0AAE7DB8" w14:textId="77777777" w:rsidR="00043285" w:rsidRDefault="00043285"/>
          <w:p w14:paraId="6319B071" w14:textId="77777777" w:rsidR="00043285" w:rsidRDefault="00043285"/>
          <w:p w14:paraId="6B92CC85" w14:textId="77777777" w:rsidR="00043285" w:rsidRDefault="00043285"/>
          <w:p w14:paraId="79BCF29D" w14:textId="77777777" w:rsidR="00043285" w:rsidRDefault="00043285"/>
          <w:p w14:paraId="60B46B3E" w14:textId="77777777" w:rsidR="00043285" w:rsidRDefault="00043285"/>
          <w:p w14:paraId="04830D42" w14:textId="77777777" w:rsidR="00043285" w:rsidRDefault="00043285"/>
          <w:p w14:paraId="32A04763" w14:textId="77777777" w:rsidR="00043285" w:rsidRDefault="00043285"/>
          <w:p w14:paraId="49DF7376" w14:textId="77777777" w:rsidR="00043285" w:rsidRDefault="00043285"/>
          <w:p w14:paraId="1C5D4F2F" w14:textId="77777777" w:rsidR="00043285" w:rsidRDefault="00043285"/>
          <w:p w14:paraId="42B38555" w14:textId="77777777" w:rsidR="00043285" w:rsidRDefault="00043285"/>
          <w:p w14:paraId="7C0EDDC0" w14:textId="77777777" w:rsidR="00043285" w:rsidRDefault="00043285"/>
          <w:p w14:paraId="615E00B7" w14:textId="77777777" w:rsidR="00043285" w:rsidRDefault="00043285"/>
          <w:p w14:paraId="6E4E50F5" w14:textId="77777777" w:rsidR="00043285" w:rsidRDefault="00043285"/>
          <w:p w14:paraId="4D84B719" w14:textId="77777777" w:rsidR="00043285" w:rsidRDefault="00043285"/>
          <w:p w14:paraId="777109BA" w14:textId="77777777" w:rsidR="00043285" w:rsidRDefault="00043285"/>
          <w:p w14:paraId="468F27FF" w14:textId="77777777" w:rsidR="00043285" w:rsidRDefault="00043285"/>
          <w:p w14:paraId="7CFE2C30" w14:textId="77777777" w:rsidR="00043285" w:rsidRDefault="00043285"/>
          <w:p w14:paraId="3DF22360" w14:textId="77777777" w:rsidR="00043285" w:rsidRDefault="00043285"/>
          <w:p w14:paraId="0D43F01F" w14:textId="77777777" w:rsidR="00043285" w:rsidRDefault="00043285"/>
          <w:p w14:paraId="025F8B5D" w14:textId="77777777" w:rsidR="00043285" w:rsidRDefault="00043285"/>
          <w:p w14:paraId="267227CF" w14:textId="77777777" w:rsidR="00043285" w:rsidRDefault="00043285">
            <w:r>
              <w:t>splnené</w:t>
            </w:r>
          </w:p>
          <w:p w14:paraId="046DEC73" w14:textId="77777777" w:rsidR="00043285" w:rsidRDefault="00043285"/>
          <w:p w14:paraId="08149D65" w14:textId="77777777" w:rsidR="00043285" w:rsidRDefault="00043285"/>
          <w:p w14:paraId="19E6E637" w14:textId="77777777" w:rsidR="00043285" w:rsidRDefault="00043285"/>
          <w:p w14:paraId="4A1A7A23" w14:textId="77777777" w:rsidR="00043285" w:rsidRDefault="00043285"/>
          <w:p w14:paraId="74CC665B" w14:textId="77777777" w:rsidR="00043285" w:rsidRDefault="00043285"/>
          <w:p w14:paraId="607FA280" w14:textId="77777777" w:rsidR="00043285" w:rsidRDefault="00043285"/>
          <w:p w14:paraId="1B89E2A4" w14:textId="77777777" w:rsidR="00043285" w:rsidRDefault="00043285"/>
          <w:p w14:paraId="13C874C3" w14:textId="77777777" w:rsidR="00043285" w:rsidRDefault="00043285"/>
          <w:p w14:paraId="0C3425C0" w14:textId="77777777" w:rsidR="00043285" w:rsidRDefault="00043285"/>
          <w:p w14:paraId="4798E01C" w14:textId="77777777" w:rsidR="00043285" w:rsidRDefault="00043285"/>
          <w:p w14:paraId="4EDA7633" w14:textId="77777777" w:rsidR="00043285" w:rsidRDefault="00043285"/>
          <w:p w14:paraId="2DF56F2D" w14:textId="77777777" w:rsidR="00043285" w:rsidRDefault="00043285"/>
          <w:p w14:paraId="3BB6D35C" w14:textId="77777777" w:rsidR="00043285" w:rsidRDefault="00043285"/>
          <w:p w14:paraId="6FD74B3B" w14:textId="77777777" w:rsidR="00043285" w:rsidRDefault="00043285"/>
          <w:p w14:paraId="316E1C55" w14:textId="77777777" w:rsidR="00043285" w:rsidRDefault="00043285"/>
          <w:p w14:paraId="6841B321" w14:textId="77777777" w:rsidR="00043285" w:rsidRDefault="00043285"/>
          <w:p w14:paraId="3B81F96A" w14:textId="77777777" w:rsidR="00043285" w:rsidRDefault="00043285"/>
          <w:p w14:paraId="044A3E17" w14:textId="77777777" w:rsidR="00043285" w:rsidRDefault="00043285"/>
          <w:p w14:paraId="2F3C9F05" w14:textId="77777777" w:rsidR="00043285" w:rsidRDefault="00043285">
            <w:r>
              <w:t>Zverejnené na web stránke MČ a/a splnené</w:t>
            </w:r>
          </w:p>
          <w:p w14:paraId="43AD522A" w14:textId="77777777" w:rsidR="00043285" w:rsidRDefault="00043285"/>
          <w:p w14:paraId="6B35FCCE" w14:textId="77777777" w:rsidR="00043285" w:rsidRDefault="00043285"/>
          <w:p w14:paraId="11306C17" w14:textId="77777777" w:rsidR="00043285" w:rsidRDefault="00043285"/>
          <w:p w14:paraId="09AF6E93" w14:textId="77777777" w:rsidR="00043285" w:rsidRDefault="00043285"/>
          <w:p w14:paraId="2A31A411" w14:textId="77777777" w:rsidR="00043285" w:rsidRDefault="00043285"/>
          <w:p w14:paraId="4D6FEF86" w14:textId="77777777" w:rsidR="00043285" w:rsidRDefault="00043285"/>
          <w:p w14:paraId="5A44CF3B" w14:textId="77777777" w:rsidR="00043285" w:rsidRDefault="00043285">
            <w:r>
              <w:t>Zverejnené na web stránke MČ a/a priebežne plnené v I. polroku 2021</w:t>
            </w:r>
          </w:p>
          <w:p w14:paraId="1CCEE553" w14:textId="77777777" w:rsidR="00043285" w:rsidRDefault="00043285"/>
          <w:p w14:paraId="4840614A" w14:textId="77777777" w:rsidR="00043285" w:rsidRDefault="00043285">
            <w:r>
              <w:t>Zúčtovanie príjmov z preneseného výkonu št. správy v záverečnom účte za rok 2021</w:t>
            </w:r>
          </w:p>
          <w:p w14:paraId="68E1404D" w14:textId="77777777" w:rsidR="00043285" w:rsidRDefault="00043285"/>
          <w:p w14:paraId="246CC3CF" w14:textId="77777777" w:rsidR="00043285" w:rsidRDefault="00043285"/>
          <w:p w14:paraId="7BA09D02" w14:textId="77777777" w:rsidR="00043285" w:rsidRDefault="00043285"/>
          <w:p w14:paraId="5BB45A80" w14:textId="77777777" w:rsidR="00043285" w:rsidRDefault="00043285"/>
          <w:p w14:paraId="3100B53F" w14:textId="77777777" w:rsidR="00043285" w:rsidRDefault="00043285"/>
          <w:p w14:paraId="0335F613" w14:textId="77777777" w:rsidR="00043285" w:rsidRDefault="00043285"/>
          <w:p w14:paraId="482DF59E" w14:textId="77777777" w:rsidR="00043285" w:rsidRDefault="00043285"/>
          <w:p w14:paraId="26348984" w14:textId="77777777" w:rsidR="00043285" w:rsidRDefault="00043285"/>
          <w:p w14:paraId="488C52A3" w14:textId="77777777" w:rsidR="00043285" w:rsidRDefault="00043285"/>
          <w:p w14:paraId="4A4B0E35" w14:textId="77777777" w:rsidR="00043285" w:rsidRDefault="00043285"/>
          <w:p w14:paraId="3C6CDCAC" w14:textId="77777777" w:rsidR="00043285" w:rsidRDefault="00043285"/>
          <w:p w14:paraId="375A8F06" w14:textId="77777777" w:rsidR="00043285" w:rsidRDefault="00043285"/>
          <w:p w14:paraId="282D992C" w14:textId="77777777" w:rsidR="00043285" w:rsidRDefault="00043285"/>
          <w:p w14:paraId="7859E51A" w14:textId="77777777" w:rsidR="00043285" w:rsidRDefault="00043285"/>
          <w:p w14:paraId="2BB71886" w14:textId="77777777" w:rsidR="00043285" w:rsidRDefault="00043285"/>
          <w:p w14:paraId="2A348CBF" w14:textId="77777777" w:rsidR="00043285" w:rsidRDefault="00043285"/>
          <w:p w14:paraId="3D083A7A" w14:textId="77777777" w:rsidR="00043285" w:rsidRDefault="00043285"/>
          <w:p w14:paraId="7FB831E8" w14:textId="77777777" w:rsidR="00043285" w:rsidRDefault="00043285"/>
          <w:p w14:paraId="585F9E72" w14:textId="77777777" w:rsidR="00043285" w:rsidRDefault="00043285"/>
          <w:p w14:paraId="674E5D58" w14:textId="77777777" w:rsidR="00043285" w:rsidRDefault="00043285"/>
          <w:p w14:paraId="445FE251" w14:textId="77777777" w:rsidR="00043285" w:rsidRDefault="00043285"/>
          <w:p w14:paraId="2D7A261A" w14:textId="77777777" w:rsidR="00043285" w:rsidRDefault="00043285"/>
          <w:p w14:paraId="421483C5" w14:textId="77777777" w:rsidR="00043285" w:rsidRDefault="00043285"/>
          <w:p w14:paraId="280FEB9E" w14:textId="77777777" w:rsidR="00043285" w:rsidRDefault="00043285"/>
          <w:p w14:paraId="05CED814" w14:textId="77777777" w:rsidR="00043285" w:rsidRDefault="00043285"/>
          <w:p w14:paraId="6B443C46" w14:textId="77777777" w:rsidR="00043285" w:rsidRDefault="00043285"/>
          <w:p w14:paraId="33C92E6F" w14:textId="77777777" w:rsidR="00043285" w:rsidRDefault="00043285"/>
          <w:p w14:paraId="48072C78" w14:textId="77777777" w:rsidR="00043285" w:rsidRDefault="00043285"/>
          <w:p w14:paraId="5641D0C2" w14:textId="77777777" w:rsidR="00043285" w:rsidRDefault="00043285"/>
          <w:p w14:paraId="35F28229" w14:textId="77777777" w:rsidR="00043285" w:rsidRDefault="00043285">
            <w:r>
              <w:t>Plnenie termínov  podľa dohody v miestnom zastupiteľstve</w:t>
            </w:r>
          </w:p>
        </w:tc>
      </w:tr>
      <w:tr w:rsidR="00043285" w14:paraId="10A17B7C" w14:textId="77777777" w:rsidTr="00043285">
        <w:tc>
          <w:tcPr>
            <w:tcW w:w="1134" w:type="dxa"/>
            <w:tcBorders>
              <w:top w:val="nil"/>
              <w:left w:val="single" w:sz="2" w:space="0" w:color="000000"/>
              <w:bottom w:val="single" w:sz="2" w:space="0" w:color="000000"/>
              <w:right w:val="nil"/>
            </w:tcBorders>
          </w:tcPr>
          <w:p w14:paraId="25E338F2" w14:textId="77777777" w:rsidR="00043285" w:rsidRDefault="00043285">
            <w:pPr>
              <w:rPr>
                <w:b/>
                <w:bCs/>
                <w:i/>
                <w:iCs/>
              </w:rPr>
            </w:pPr>
            <w:r>
              <w:rPr>
                <w:b/>
                <w:bCs/>
                <w:i/>
                <w:iCs/>
              </w:rPr>
              <w:lastRenderedPageBreak/>
              <w:t>9.3.2021/</w:t>
            </w:r>
          </w:p>
          <w:p w14:paraId="190C6100" w14:textId="77777777" w:rsidR="00043285" w:rsidRDefault="00043285">
            <w:r>
              <w:t>255/2021</w:t>
            </w:r>
          </w:p>
          <w:p w14:paraId="0AF2029D" w14:textId="77777777" w:rsidR="00043285" w:rsidRDefault="00043285">
            <w:pPr>
              <w:rPr>
                <w:b/>
                <w:bCs/>
              </w:rPr>
            </w:pPr>
          </w:p>
          <w:p w14:paraId="015AEAB3" w14:textId="77777777" w:rsidR="00043285" w:rsidRDefault="00043285">
            <w:pPr>
              <w:rPr>
                <w:b/>
                <w:bCs/>
              </w:rPr>
            </w:pPr>
          </w:p>
          <w:p w14:paraId="17EA8835" w14:textId="77777777" w:rsidR="00043285" w:rsidRDefault="00043285">
            <w:pPr>
              <w:rPr>
                <w:b/>
                <w:bCs/>
              </w:rPr>
            </w:pPr>
          </w:p>
          <w:p w14:paraId="1B780F0E" w14:textId="77777777" w:rsidR="00043285" w:rsidRDefault="00043285">
            <w:pPr>
              <w:rPr>
                <w:b/>
                <w:bCs/>
              </w:rPr>
            </w:pPr>
          </w:p>
          <w:p w14:paraId="67E65B19" w14:textId="77777777" w:rsidR="00043285" w:rsidRDefault="00043285">
            <w:pPr>
              <w:rPr>
                <w:b/>
                <w:bCs/>
              </w:rPr>
            </w:pPr>
          </w:p>
          <w:p w14:paraId="0B41A976" w14:textId="77777777" w:rsidR="00043285" w:rsidRDefault="00043285">
            <w:pPr>
              <w:rPr>
                <w:b/>
                <w:bCs/>
              </w:rPr>
            </w:pPr>
          </w:p>
          <w:p w14:paraId="710EC7B7" w14:textId="77777777" w:rsidR="00043285" w:rsidRDefault="00043285">
            <w:pPr>
              <w:rPr>
                <w:b/>
                <w:bCs/>
              </w:rPr>
            </w:pPr>
          </w:p>
          <w:p w14:paraId="5F10ABFE" w14:textId="77777777" w:rsidR="00043285" w:rsidRDefault="00043285">
            <w:pPr>
              <w:rPr>
                <w:b/>
                <w:bCs/>
              </w:rPr>
            </w:pPr>
          </w:p>
          <w:p w14:paraId="1DA31A80" w14:textId="77777777" w:rsidR="00043285" w:rsidRDefault="00043285">
            <w:r>
              <w:t>256/2021</w:t>
            </w:r>
          </w:p>
          <w:p w14:paraId="153C5135" w14:textId="77777777" w:rsidR="00043285" w:rsidRDefault="00043285"/>
          <w:p w14:paraId="46041447" w14:textId="77777777" w:rsidR="00043285" w:rsidRDefault="00043285"/>
          <w:p w14:paraId="258AC036" w14:textId="77777777" w:rsidR="00043285" w:rsidRDefault="00043285"/>
          <w:p w14:paraId="56FC97FB" w14:textId="77777777" w:rsidR="00043285" w:rsidRDefault="00043285"/>
          <w:p w14:paraId="335F5326" w14:textId="77777777" w:rsidR="00043285" w:rsidRDefault="00043285"/>
          <w:p w14:paraId="6B059FE9" w14:textId="77777777" w:rsidR="00043285" w:rsidRDefault="00043285"/>
          <w:p w14:paraId="51D495F2" w14:textId="77777777" w:rsidR="00043285" w:rsidRDefault="00043285"/>
          <w:p w14:paraId="638938C2" w14:textId="77777777" w:rsidR="00043285" w:rsidRDefault="00043285"/>
          <w:p w14:paraId="22534E22" w14:textId="77777777" w:rsidR="00043285" w:rsidRDefault="00043285">
            <w:r>
              <w:t>257/2021</w:t>
            </w:r>
          </w:p>
          <w:p w14:paraId="70E93827" w14:textId="77777777" w:rsidR="00043285" w:rsidRDefault="00043285"/>
          <w:p w14:paraId="3E1C2D26" w14:textId="77777777" w:rsidR="00043285" w:rsidRDefault="00043285">
            <w:pPr>
              <w:rPr>
                <w:b/>
                <w:bCs/>
              </w:rPr>
            </w:pPr>
          </w:p>
          <w:p w14:paraId="59FCE3BE" w14:textId="77777777" w:rsidR="00043285" w:rsidRDefault="00043285">
            <w:pPr>
              <w:rPr>
                <w:b/>
                <w:bCs/>
              </w:rPr>
            </w:pPr>
          </w:p>
          <w:p w14:paraId="55B9E12A" w14:textId="77777777" w:rsidR="00043285" w:rsidRDefault="00043285">
            <w:pPr>
              <w:rPr>
                <w:b/>
                <w:bCs/>
              </w:rPr>
            </w:pPr>
          </w:p>
          <w:p w14:paraId="56FFECBC" w14:textId="77777777" w:rsidR="00043285" w:rsidRDefault="00043285">
            <w:pPr>
              <w:rPr>
                <w:b/>
                <w:bCs/>
              </w:rPr>
            </w:pPr>
          </w:p>
          <w:p w14:paraId="3329D864" w14:textId="77777777" w:rsidR="00043285" w:rsidRDefault="00043285">
            <w:pPr>
              <w:rPr>
                <w:b/>
                <w:bCs/>
              </w:rPr>
            </w:pPr>
          </w:p>
          <w:p w14:paraId="675F43FA" w14:textId="77777777" w:rsidR="00043285" w:rsidRDefault="00043285">
            <w:pPr>
              <w:rPr>
                <w:b/>
                <w:bCs/>
              </w:rPr>
            </w:pPr>
          </w:p>
          <w:p w14:paraId="4CBFAAE1" w14:textId="77777777" w:rsidR="00043285" w:rsidRDefault="00043285">
            <w:pPr>
              <w:rPr>
                <w:b/>
                <w:bCs/>
              </w:rPr>
            </w:pPr>
          </w:p>
          <w:p w14:paraId="700B6A81" w14:textId="77777777" w:rsidR="00043285" w:rsidRDefault="00043285">
            <w:pPr>
              <w:rPr>
                <w:b/>
                <w:bCs/>
              </w:rPr>
            </w:pPr>
          </w:p>
          <w:p w14:paraId="0101BEDE" w14:textId="77777777" w:rsidR="00043285" w:rsidRDefault="00043285">
            <w:pPr>
              <w:rPr>
                <w:b/>
                <w:bCs/>
              </w:rPr>
            </w:pPr>
          </w:p>
          <w:p w14:paraId="3B04029F" w14:textId="77777777" w:rsidR="00043285" w:rsidRDefault="00043285">
            <w:pPr>
              <w:rPr>
                <w:b/>
                <w:bCs/>
              </w:rPr>
            </w:pPr>
          </w:p>
          <w:p w14:paraId="23E55B8A" w14:textId="77777777" w:rsidR="00043285" w:rsidRDefault="00043285">
            <w:pPr>
              <w:rPr>
                <w:b/>
                <w:bCs/>
              </w:rPr>
            </w:pPr>
          </w:p>
          <w:p w14:paraId="30F590E7" w14:textId="77777777" w:rsidR="00043285" w:rsidRDefault="00043285">
            <w:pPr>
              <w:rPr>
                <w:b/>
                <w:bCs/>
              </w:rPr>
            </w:pPr>
          </w:p>
          <w:p w14:paraId="57C4CA9A" w14:textId="77777777" w:rsidR="00043285" w:rsidRDefault="00043285">
            <w:pPr>
              <w:rPr>
                <w:b/>
                <w:bCs/>
              </w:rPr>
            </w:pPr>
          </w:p>
          <w:p w14:paraId="339D6A3C" w14:textId="77777777" w:rsidR="00043285" w:rsidRDefault="00043285">
            <w:pPr>
              <w:rPr>
                <w:b/>
                <w:bCs/>
              </w:rPr>
            </w:pPr>
          </w:p>
          <w:p w14:paraId="3901560A" w14:textId="77777777" w:rsidR="00043285" w:rsidRDefault="00043285">
            <w:pPr>
              <w:rPr>
                <w:b/>
                <w:bCs/>
              </w:rPr>
            </w:pPr>
          </w:p>
          <w:p w14:paraId="034E9A19" w14:textId="77777777" w:rsidR="00043285" w:rsidRDefault="00043285">
            <w:pPr>
              <w:rPr>
                <w:b/>
                <w:bCs/>
              </w:rPr>
            </w:pPr>
          </w:p>
          <w:p w14:paraId="797A6A19" w14:textId="77777777" w:rsidR="00043285" w:rsidRDefault="00043285">
            <w:pPr>
              <w:rPr>
                <w:b/>
                <w:bCs/>
              </w:rPr>
            </w:pPr>
          </w:p>
          <w:p w14:paraId="68454A0D" w14:textId="77777777" w:rsidR="00043285" w:rsidRDefault="00043285">
            <w:pPr>
              <w:rPr>
                <w:b/>
                <w:bCs/>
              </w:rPr>
            </w:pPr>
          </w:p>
          <w:p w14:paraId="4536C723" w14:textId="77777777" w:rsidR="00043285" w:rsidRDefault="00043285">
            <w:pPr>
              <w:rPr>
                <w:b/>
                <w:bCs/>
              </w:rPr>
            </w:pPr>
          </w:p>
          <w:p w14:paraId="61827190" w14:textId="77777777" w:rsidR="00043285" w:rsidRDefault="00043285">
            <w:pPr>
              <w:rPr>
                <w:b/>
                <w:bCs/>
              </w:rPr>
            </w:pPr>
          </w:p>
          <w:p w14:paraId="644B9812" w14:textId="77777777" w:rsidR="00043285" w:rsidRDefault="00043285">
            <w:pPr>
              <w:rPr>
                <w:b/>
                <w:bCs/>
              </w:rPr>
            </w:pPr>
          </w:p>
          <w:p w14:paraId="4315E6EC" w14:textId="77777777" w:rsidR="00043285" w:rsidRDefault="00043285">
            <w:pPr>
              <w:rPr>
                <w:b/>
                <w:bCs/>
              </w:rPr>
            </w:pPr>
          </w:p>
          <w:p w14:paraId="3A48B34B" w14:textId="77777777" w:rsidR="00043285" w:rsidRDefault="00043285">
            <w:pPr>
              <w:rPr>
                <w:b/>
                <w:bCs/>
              </w:rPr>
            </w:pPr>
          </w:p>
          <w:p w14:paraId="121309A2" w14:textId="77777777" w:rsidR="00043285" w:rsidRDefault="00043285">
            <w:pPr>
              <w:rPr>
                <w:b/>
                <w:bCs/>
              </w:rPr>
            </w:pPr>
          </w:p>
          <w:p w14:paraId="7F6546F7" w14:textId="77777777" w:rsidR="00043285" w:rsidRDefault="00043285">
            <w:pPr>
              <w:rPr>
                <w:b/>
                <w:bCs/>
              </w:rPr>
            </w:pPr>
          </w:p>
          <w:p w14:paraId="6B607DFE" w14:textId="77777777" w:rsidR="00043285" w:rsidRDefault="00043285">
            <w:pPr>
              <w:rPr>
                <w:b/>
                <w:bCs/>
              </w:rPr>
            </w:pPr>
          </w:p>
          <w:p w14:paraId="6FCE7AAC" w14:textId="77777777" w:rsidR="00043285" w:rsidRDefault="00043285">
            <w:pPr>
              <w:rPr>
                <w:b/>
                <w:bCs/>
              </w:rPr>
            </w:pPr>
          </w:p>
          <w:p w14:paraId="5F450CFF" w14:textId="77777777" w:rsidR="00043285" w:rsidRDefault="00043285">
            <w:pPr>
              <w:rPr>
                <w:b/>
                <w:bCs/>
              </w:rPr>
            </w:pPr>
          </w:p>
          <w:p w14:paraId="77107DDB" w14:textId="77777777" w:rsidR="00043285" w:rsidRDefault="00043285">
            <w:pPr>
              <w:rPr>
                <w:b/>
                <w:bCs/>
              </w:rPr>
            </w:pPr>
          </w:p>
          <w:p w14:paraId="4EB937FD" w14:textId="77777777" w:rsidR="00043285" w:rsidRDefault="00043285">
            <w:pPr>
              <w:rPr>
                <w:b/>
                <w:bCs/>
              </w:rPr>
            </w:pPr>
          </w:p>
          <w:p w14:paraId="32A5C173" w14:textId="77777777" w:rsidR="00043285" w:rsidRDefault="00043285">
            <w:pPr>
              <w:rPr>
                <w:b/>
                <w:bCs/>
              </w:rPr>
            </w:pPr>
          </w:p>
          <w:p w14:paraId="1BFB18C5" w14:textId="77777777" w:rsidR="00043285" w:rsidRDefault="00043285">
            <w:pPr>
              <w:rPr>
                <w:b/>
                <w:bCs/>
              </w:rPr>
            </w:pPr>
          </w:p>
          <w:p w14:paraId="0AF1F5B1" w14:textId="77777777" w:rsidR="00043285" w:rsidRDefault="00043285">
            <w:pPr>
              <w:rPr>
                <w:b/>
                <w:bCs/>
              </w:rPr>
            </w:pPr>
          </w:p>
          <w:p w14:paraId="7F6B3CA5" w14:textId="77777777" w:rsidR="00043285" w:rsidRDefault="00043285">
            <w:pPr>
              <w:rPr>
                <w:b/>
                <w:bCs/>
              </w:rPr>
            </w:pPr>
          </w:p>
          <w:p w14:paraId="500292BB" w14:textId="77777777" w:rsidR="00043285" w:rsidRDefault="00043285">
            <w:pPr>
              <w:rPr>
                <w:b/>
                <w:bCs/>
              </w:rPr>
            </w:pPr>
          </w:p>
          <w:p w14:paraId="0DC3F577" w14:textId="77777777" w:rsidR="00043285" w:rsidRDefault="00043285">
            <w:pPr>
              <w:rPr>
                <w:b/>
                <w:bCs/>
              </w:rPr>
            </w:pPr>
          </w:p>
          <w:p w14:paraId="31AC8E6E" w14:textId="77777777" w:rsidR="00043285" w:rsidRDefault="00043285">
            <w:pPr>
              <w:rPr>
                <w:b/>
                <w:bCs/>
              </w:rPr>
            </w:pPr>
          </w:p>
          <w:p w14:paraId="43E0CE47" w14:textId="77777777" w:rsidR="00043285" w:rsidRDefault="00043285">
            <w:pPr>
              <w:rPr>
                <w:b/>
                <w:bCs/>
              </w:rPr>
            </w:pPr>
          </w:p>
          <w:p w14:paraId="22565C1A" w14:textId="77777777" w:rsidR="00043285" w:rsidRDefault="00043285">
            <w:pPr>
              <w:rPr>
                <w:b/>
                <w:bCs/>
              </w:rPr>
            </w:pPr>
          </w:p>
          <w:p w14:paraId="661810E8" w14:textId="77777777" w:rsidR="00043285" w:rsidRDefault="00043285">
            <w:pPr>
              <w:rPr>
                <w:b/>
                <w:bCs/>
              </w:rPr>
            </w:pPr>
          </w:p>
          <w:p w14:paraId="444D8EB7" w14:textId="77777777" w:rsidR="00043285" w:rsidRDefault="00043285">
            <w:pPr>
              <w:rPr>
                <w:b/>
                <w:bCs/>
              </w:rPr>
            </w:pPr>
          </w:p>
          <w:p w14:paraId="6E68D4AD" w14:textId="77777777" w:rsidR="00043285" w:rsidRDefault="00043285">
            <w:pPr>
              <w:rPr>
                <w:b/>
                <w:bCs/>
              </w:rPr>
            </w:pPr>
          </w:p>
          <w:p w14:paraId="46B3D4A7" w14:textId="77777777" w:rsidR="00043285" w:rsidRDefault="00043285">
            <w:pPr>
              <w:rPr>
                <w:b/>
                <w:bCs/>
              </w:rPr>
            </w:pPr>
          </w:p>
          <w:p w14:paraId="7BF1E268" w14:textId="77777777" w:rsidR="00043285" w:rsidRDefault="00043285">
            <w:pPr>
              <w:rPr>
                <w:b/>
                <w:bCs/>
              </w:rPr>
            </w:pPr>
          </w:p>
          <w:p w14:paraId="0987A486" w14:textId="77777777" w:rsidR="00043285" w:rsidRDefault="00043285">
            <w:pPr>
              <w:rPr>
                <w:b/>
                <w:bCs/>
              </w:rPr>
            </w:pPr>
          </w:p>
          <w:p w14:paraId="33BF5C28" w14:textId="77777777" w:rsidR="00043285" w:rsidRDefault="00043285">
            <w:pPr>
              <w:rPr>
                <w:b/>
                <w:bCs/>
              </w:rPr>
            </w:pPr>
          </w:p>
          <w:p w14:paraId="4F3F3C34" w14:textId="77777777" w:rsidR="00043285" w:rsidRDefault="00043285">
            <w:pPr>
              <w:rPr>
                <w:b/>
                <w:bCs/>
              </w:rPr>
            </w:pPr>
          </w:p>
          <w:p w14:paraId="47F57048" w14:textId="77777777" w:rsidR="00043285" w:rsidRDefault="00043285">
            <w:pPr>
              <w:rPr>
                <w:b/>
                <w:bCs/>
              </w:rPr>
            </w:pPr>
          </w:p>
          <w:p w14:paraId="2DE14862" w14:textId="77777777" w:rsidR="00043285" w:rsidRDefault="00043285">
            <w:pPr>
              <w:rPr>
                <w:b/>
                <w:bCs/>
              </w:rPr>
            </w:pPr>
          </w:p>
          <w:p w14:paraId="36A2A35B" w14:textId="77777777" w:rsidR="00043285" w:rsidRDefault="00043285">
            <w:pPr>
              <w:rPr>
                <w:b/>
                <w:bCs/>
              </w:rPr>
            </w:pPr>
          </w:p>
          <w:p w14:paraId="1861A60A" w14:textId="77777777" w:rsidR="00043285" w:rsidRDefault="00043285">
            <w:pPr>
              <w:rPr>
                <w:b/>
                <w:bCs/>
              </w:rPr>
            </w:pPr>
          </w:p>
          <w:p w14:paraId="752B8826" w14:textId="77777777" w:rsidR="00043285" w:rsidRDefault="00043285">
            <w:pPr>
              <w:rPr>
                <w:b/>
                <w:bCs/>
              </w:rPr>
            </w:pPr>
          </w:p>
          <w:p w14:paraId="221314B0" w14:textId="77777777" w:rsidR="00043285" w:rsidRDefault="00043285">
            <w:pPr>
              <w:rPr>
                <w:b/>
                <w:bCs/>
              </w:rPr>
            </w:pPr>
          </w:p>
          <w:p w14:paraId="510D7994" w14:textId="77777777" w:rsidR="00043285" w:rsidRDefault="00043285">
            <w:pPr>
              <w:rPr>
                <w:b/>
                <w:bCs/>
              </w:rPr>
            </w:pPr>
          </w:p>
          <w:p w14:paraId="0CFE1436" w14:textId="77777777" w:rsidR="00043285" w:rsidRDefault="00043285">
            <w:pPr>
              <w:rPr>
                <w:b/>
                <w:bCs/>
              </w:rPr>
            </w:pPr>
          </w:p>
          <w:p w14:paraId="0A5A0F3F" w14:textId="77777777" w:rsidR="00043285" w:rsidRDefault="00043285">
            <w:pPr>
              <w:rPr>
                <w:b/>
                <w:bCs/>
              </w:rPr>
            </w:pPr>
          </w:p>
          <w:p w14:paraId="3C079D22" w14:textId="77777777" w:rsidR="00043285" w:rsidRDefault="00043285">
            <w:pPr>
              <w:rPr>
                <w:b/>
                <w:bCs/>
              </w:rPr>
            </w:pPr>
          </w:p>
          <w:p w14:paraId="0B23F281" w14:textId="77777777" w:rsidR="00043285" w:rsidRDefault="00043285">
            <w:r>
              <w:t>258/2021</w:t>
            </w:r>
          </w:p>
          <w:p w14:paraId="7D1AE779" w14:textId="77777777" w:rsidR="00043285" w:rsidRDefault="00043285">
            <w:pPr>
              <w:rPr>
                <w:b/>
                <w:bCs/>
              </w:rPr>
            </w:pPr>
          </w:p>
          <w:p w14:paraId="0C2EF808" w14:textId="77777777" w:rsidR="00043285" w:rsidRDefault="00043285">
            <w:pPr>
              <w:rPr>
                <w:b/>
                <w:bCs/>
              </w:rPr>
            </w:pPr>
          </w:p>
          <w:p w14:paraId="00EE141E" w14:textId="77777777" w:rsidR="00043285" w:rsidRDefault="00043285">
            <w:pPr>
              <w:rPr>
                <w:b/>
                <w:bCs/>
              </w:rPr>
            </w:pPr>
          </w:p>
          <w:p w14:paraId="488661C5" w14:textId="77777777" w:rsidR="00043285" w:rsidRDefault="00043285">
            <w:pPr>
              <w:rPr>
                <w:b/>
                <w:bCs/>
              </w:rPr>
            </w:pPr>
          </w:p>
          <w:p w14:paraId="6661961C" w14:textId="77777777" w:rsidR="00043285" w:rsidRDefault="00043285">
            <w:pPr>
              <w:rPr>
                <w:b/>
                <w:bCs/>
              </w:rPr>
            </w:pPr>
          </w:p>
          <w:p w14:paraId="48C8A9C8" w14:textId="77777777" w:rsidR="00043285" w:rsidRDefault="00043285">
            <w:pPr>
              <w:rPr>
                <w:b/>
                <w:bCs/>
              </w:rPr>
            </w:pPr>
          </w:p>
          <w:p w14:paraId="55262FED" w14:textId="77777777" w:rsidR="00043285" w:rsidRDefault="00043285">
            <w:pPr>
              <w:rPr>
                <w:b/>
                <w:bCs/>
              </w:rPr>
            </w:pPr>
          </w:p>
          <w:p w14:paraId="350981DF" w14:textId="77777777" w:rsidR="00043285" w:rsidRDefault="00043285">
            <w:pPr>
              <w:rPr>
                <w:b/>
                <w:bCs/>
              </w:rPr>
            </w:pPr>
          </w:p>
          <w:p w14:paraId="48C81BA2" w14:textId="77777777" w:rsidR="00043285" w:rsidRDefault="00043285">
            <w:pPr>
              <w:rPr>
                <w:b/>
                <w:bCs/>
              </w:rPr>
            </w:pPr>
          </w:p>
          <w:p w14:paraId="3FD8E49A" w14:textId="77777777" w:rsidR="00043285" w:rsidRDefault="00043285">
            <w:pPr>
              <w:rPr>
                <w:b/>
                <w:bCs/>
              </w:rPr>
            </w:pPr>
          </w:p>
          <w:p w14:paraId="7EC6BE1C" w14:textId="77777777" w:rsidR="00043285" w:rsidRDefault="00043285">
            <w:pPr>
              <w:rPr>
                <w:b/>
                <w:bCs/>
              </w:rPr>
            </w:pPr>
          </w:p>
          <w:p w14:paraId="29783408" w14:textId="77777777" w:rsidR="00043285" w:rsidRDefault="00043285">
            <w:r>
              <w:t>259/2021</w:t>
            </w:r>
          </w:p>
          <w:p w14:paraId="0370D420" w14:textId="77777777" w:rsidR="00043285" w:rsidRDefault="00043285">
            <w:pPr>
              <w:rPr>
                <w:b/>
                <w:bCs/>
              </w:rPr>
            </w:pPr>
          </w:p>
          <w:p w14:paraId="1A869277" w14:textId="77777777" w:rsidR="00043285" w:rsidRDefault="00043285">
            <w:pPr>
              <w:rPr>
                <w:b/>
                <w:bCs/>
              </w:rPr>
            </w:pPr>
          </w:p>
          <w:p w14:paraId="37AD939B" w14:textId="77777777" w:rsidR="00043285" w:rsidRDefault="00043285">
            <w:pPr>
              <w:rPr>
                <w:b/>
                <w:bCs/>
              </w:rPr>
            </w:pPr>
          </w:p>
          <w:p w14:paraId="190479E0" w14:textId="77777777" w:rsidR="00043285" w:rsidRDefault="00043285">
            <w:pPr>
              <w:rPr>
                <w:b/>
                <w:bCs/>
              </w:rPr>
            </w:pPr>
          </w:p>
          <w:p w14:paraId="5BC454AC" w14:textId="77777777" w:rsidR="00043285" w:rsidRDefault="00043285">
            <w:pPr>
              <w:rPr>
                <w:b/>
                <w:bCs/>
              </w:rPr>
            </w:pPr>
          </w:p>
          <w:p w14:paraId="15F14392" w14:textId="77777777" w:rsidR="00043285" w:rsidRDefault="00043285">
            <w:pPr>
              <w:rPr>
                <w:b/>
                <w:bCs/>
              </w:rPr>
            </w:pPr>
          </w:p>
          <w:p w14:paraId="63B9FFE5" w14:textId="77777777" w:rsidR="00043285" w:rsidRDefault="00043285">
            <w:pPr>
              <w:rPr>
                <w:b/>
                <w:bCs/>
              </w:rPr>
            </w:pPr>
          </w:p>
        </w:tc>
        <w:tc>
          <w:tcPr>
            <w:tcW w:w="5245" w:type="dxa"/>
            <w:tcBorders>
              <w:top w:val="nil"/>
              <w:left w:val="single" w:sz="2" w:space="0" w:color="000000"/>
              <w:bottom w:val="single" w:sz="2" w:space="0" w:color="000000"/>
              <w:right w:val="nil"/>
            </w:tcBorders>
            <w:hideMark/>
          </w:tcPr>
          <w:p w14:paraId="719AD572" w14:textId="77777777" w:rsidR="00043285" w:rsidRDefault="00043285">
            <w:r>
              <w:lastRenderedPageBreak/>
              <w:t xml:space="preserve">Miestne zastupiteľstvo </w:t>
            </w:r>
          </w:p>
          <w:p w14:paraId="5BFB6DC6" w14:textId="77777777" w:rsidR="00043285" w:rsidRDefault="00043285">
            <w:r>
              <w:t>a)</w:t>
            </w:r>
            <w:r>
              <w:tab/>
              <w:t>berie na vedomie kontrolu plnenia uznesení s dobou splatnosti k termínu rokovania miestneho zastupiteľstva mestskej časti Bratislava-Rusovce,</w:t>
            </w:r>
          </w:p>
          <w:p w14:paraId="57AF2C68" w14:textId="77777777" w:rsidR="00043285" w:rsidRDefault="00043285">
            <w:r>
              <w:t>b)</w:t>
            </w:r>
            <w:r>
              <w:tab/>
              <w:t>konštatuje, že uznesenia miestneho zastupiteľstva mestskej časti Bratislava-Rusovce  vyhodnotené ako "úloha trvá" zostávajú v plnení,</w:t>
            </w:r>
          </w:p>
          <w:p w14:paraId="764765B3" w14:textId="77777777" w:rsidR="00043285" w:rsidRDefault="00043285">
            <w:r>
              <w:t>c)</w:t>
            </w:r>
            <w:r>
              <w:tab/>
              <w:t>vypúšťa zo sledovania uznesenia miestneho zastupiteľstva mestskej časti Bratislava-Rusovce, vyhodnotené ako "splnené", podľa priloženého prehľadu bez pripomienok</w:t>
            </w:r>
          </w:p>
          <w:p w14:paraId="2C156EA7" w14:textId="77777777" w:rsidR="00043285" w:rsidRDefault="00043285">
            <w:r>
              <w:t>Miestne zastupiteľstvo</w:t>
            </w:r>
          </w:p>
          <w:p w14:paraId="4D42C26D" w14:textId="77777777" w:rsidR="00043285" w:rsidRDefault="00043285">
            <w:r>
              <w:t>a) schvaľuje dve triedy  I. ročníka, počet žiakov I. ročníka  v zmysle platnej legislatívy v Základnej škole s materskou školou Vývojová 228  Bratislava-Rusovce v pôsobnosti mestskej časti pre školský rok 2021/2022 a termín zápisu  v zmysle platného VZN č. 1/2016 zo dňa 18. 02.  2016,</w:t>
            </w:r>
          </w:p>
          <w:p w14:paraId="1529AD90" w14:textId="77777777" w:rsidR="00043285" w:rsidRDefault="00043285">
            <w:r>
              <w:t>b) žiada starostku mestskej časti Bratislava-Rusovce spracovať materiál za účelom nákupu kontajnerovej zostavy na vytvorenie kmeňovej triedy.</w:t>
            </w:r>
          </w:p>
          <w:p w14:paraId="7AF4183E" w14:textId="77777777" w:rsidR="00043285" w:rsidRDefault="00043285">
            <w:r>
              <w:t xml:space="preserve">Miestne zastupiteľstvo </w:t>
            </w:r>
          </w:p>
          <w:p w14:paraId="015305CD" w14:textId="77777777" w:rsidR="00043285" w:rsidRDefault="00043285">
            <w:r>
              <w:rPr>
                <w:b/>
                <w:bCs/>
              </w:rPr>
              <w:t>a) schvaľuje</w:t>
            </w:r>
            <w:r>
              <w:t xml:space="preserve"> top priority mestskej časti Bratislava-Rusovce na rok 2021: rozšírenie kapacít Základnej školy vrátane rekonštrukcie školskej jedálne, revitalizácia </w:t>
            </w:r>
            <w:proofErr w:type="spellStart"/>
            <w:r>
              <w:t>otočiska</w:t>
            </w:r>
            <w:proofErr w:type="spellEnd"/>
            <w:r>
              <w:t xml:space="preserve"> autobusov, realizácia projektu </w:t>
            </w:r>
            <w:proofErr w:type="spellStart"/>
            <w:r>
              <w:t>Gerulata-Carnuntum</w:t>
            </w:r>
            <w:proofErr w:type="spellEnd"/>
            <w:r>
              <w:t xml:space="preserve"> – Zažite históriu, vybudovanie </w:t>
            </w:r>
            <w:proofErr w:type="spellStart"/>
            <w:r>
              <w:t>skateparku</w:t>
            </w:r>
            <w:proofErr w:type="spellEnd"/>
            <w:r>
              <w:t xml:space="preserve"> a </w:t>
            </w:r>
            <w:proofErr w:type="spellStart"/>
            <w:r>
              <w:t>workoutového</w:t>
            </w:r>
            <w:proofErr w:type="spellEnd"/>
            <w:r>
              <w:t xml:space="preserve"> ihriska, </w:t>
            </w:r>
            <w:r>
              <w:lastRenderedPageBreak/>
              <w:t>pokračovanie v revitalizácii zelene a dopĺňaní mobiliáru v mestskej časti, príprava projektových dokumentácií pre rekonštrukciu objektov vo vlastníctve mestskej časti,</w:t>
            </w:r>
          </w:p>
          <w:p w14:paraId="691245F0" w14:textId="77777777" w:rsidR="00043285" w:rsidRDefault="00043285">
            <w:r>
              <w:rPr>
                <w:b/>
                <w:bCs/>
              </w:rPr>
              <w:t>b) berie na vedomie kladné odborné stanovisko</w:t>
            </w:r>
            <w:r>
              <w:t xml:space="preserve"> miestneho kontrolóra Ing. Vladimíra Mráza k predloženému návrhu rozpočtu mestskej časti Bratislava-Rusovce na rok 2021 a prognózy na roky 2022 a 2023 v rozpise podľa priloženého tabuľkového prehľadu </w:t>
            </w:r>
          </w:p>
          <w:p w14:paraId="7D11F86E" w14:textId="77777777" w:rsidR="00043285" w:rsidRDefault="00043285">
            <w:r>
              <w:t xml:space="preserve"> v celkovej výške príjmov 6 953 920 €, v celkovej výške výdavkov 6 837 520 €, v celkovej výške prebytku 116 400 € </w:t>
            </w:r>
          </w:p>
          <w:p w14:paraId="35747D03" w14:textId="77777777" w:rsidR="00043285" w:rsidRDefault="00043285">
            <w:r>
              <w:t xml:space="preserve"> z toho:    </w:t>
            </w:r>
          </w:p>
          <w:p w14:paraId="50ECA90A" w14:textId="77777777" w:rsidR="00043285" w:rsidRDefault="00043285">
            <w:pPr>
              <w:rPr>
                <w:b/>
                <w:bCs/>
              </w:rPr>
            </w:pPr>
            <w:r>
              <w:rPr>
                <w:b/>
                <w:bCs/>
              </w:rPr>
              <w:t xml:space="preserve">1. Bežný rozpočet </w:t>
            </w:r>
          </w:p>
          <w:p w14:paraId="221DD361" w14:textId="77777777" w:rsidR="00043285" w:rsidRDefault="00043285">
            <w:r>
              <w:t xml:space="preserve">v celkovej výške bežných príjmov 2 949 120 € </w:t>
            </w:r>
          </w:p>
          <w:p w14:paraId="6D42F58B" w14:textId="77777777" w:rsidR="00043285" w:rsidRDefault="00043285">
            <w:r>
              <w:t xml:space="preserve"> v celkovej výške bežných výdavkov 2 944 120 €,</w:t>
            </w:r>
          </w:p>
          <w:p w14:paraId="3CD2D660" w14:textId="77777777" w:rsidR="00043285" w:rsidRDefault="00043285">
            <w:r>
              <w:t xml:space="preserve">vo výške prebytku bežného rozpočtu 5 000 € (krytých rozdielom fin. operácií z fin. náhrady za výrub drevín a </w:t>
            </w:r>
            <w:proofErr w:type="spellStart"/>
            <w:r>
              <w:t>popl</w:t>
            </w:r>
            <w:proofErr w:type="spellEnd"/>
            <w:r>
              <w:t>. za rozvoj, teda k bežným príjmom bolo pripočítaných z fin. operácií 20 000 € z finančnej náhrady za dreviny, 3 500 € zostatok dotácií na projekty a odpočítaných bolo 28 500 € z poplatku za rozvoj)</w:t>
            </w:r>
          </w:p>
          <w:p w14:paraId="7F76E488" w14:textId="77777777" w:rsidR="00043285" w:rsidRDefault="00043285">
            <w:r>
              <w:rPr>
                <w:b/>
                <w:bCs/>
              </w:rPr>
              <w:t>2. Kapitálový rozpočet</w:t>
            </w:r>
            <w:r>
              <w:t xml:space="preserve"> v celkovej výške kapitálových príjmov 2 860 040 €, </w:t>
            </w:r>
          </w:p>
          <w:p w14:paraId="0F2A3670" w14:textId="77777777" w:rsidR="00043285" w:rsidRDefault="00043285">
            <w:r>
              <w:t xml:space="preserve">v celkovej výške kapitálových výdavkov 3 822 260 €, </w:t>
            </w:r>
          </w:p>
          <w:p w14:paraId="61771212" w14:textId="77777777" w:rsidR="00043285" w:rsidRDefault="00043285">
            <w:r>
              <w:t>vo výške schodku kapitálového rozpočtu - 962 220 €</w:t>
            </w:r>
          </w:p>
          <w:p w14:paraId="2FFD1CE6" w14:textId="77777777" w:rsidR="00043285" w:rsidRDefault="00043285">
            <w:pPr>
              <w:rPr>
                <w:b/>
                <w:bCs/>
              </w:rPr>
            </w:pPr>
            <w:r>
              <w:rPr>
                <w:b/>
                <w:bCs/>
              </w:rPr>
              <w:t xml:space="preserve">3. Finančné operácie </w:t>
            </w:r>
          </w:p>
          <w:p w14:paraId="1C4A6DA9" w14:textId="77777777" w:rsidR="00043285" w:rsidRDefault="00043285">
            <w:r>
              <w:t xml:space="preserve"> v celkovej výške finančných operácií príjmových 1 144 760 €,</w:t>
            </w:r>
          </w:p>
          <w:p w14:paraId="6E5DB885" w14:textId="77777777" w:rsidR="00043285" w:rsidRDefault="00043285">
            <w:r>
              <w:t xml:space="preserve">v celkovej výške finančných operácií výdavkových  71 140 € </w:t>
            </w:r>
          </w:p>
          <w:p w14:paraId="1C7CB523" w14:textId="77777777" w:rsidR="00043285" w:rsidRDefault="00043285">
            <w:r>
              <w:t xml:space="preserve"> vo výške prebytku finančných operácií 1 073 620 €,</w:t>
            </w:r>
          </w:p>
          <w:p w14:paraId="773DCC10" w14:textId="77777777" w:rsidR="00043285" w:rsidRDefault="00043285">
            <w:r>
              <w:rPr>
                <w:b/>
                <w:bCs/>
              </w:rPr>
              <w:t>c) schvaľuje návrh programového</w:t>
            </w:r>
            <w:r>
              <w:t xml:space="preserve"> rozpočtu mestskej časti Bratislava-Rusovce na rok 2021 podľa priložených tabuľkových príloh, s celkovými príjmami 6 953 920,- €, s  bežnými príjmami 2 949 120,- €, s kapitálovými príjmami 4 004 800,- € (z toho 1 121 260,- € ako kapitálové finančné operácie a 23.500,- € bežné fin. operácie) a s celkovými výdavkami 6 837 520,- €, s bežnými výdavkami 2 944 120,- €, </w:t>
            </w:r>
            <w:r>
              <w:lastRenderedPageBreak/>
              <w:t>s kapitálovými výdavkami 3 893 400,- € (z toho 71 140,- € ako finančné operácie) a prognózy rozpočtu MČ Bratislava-Rusovce na roky 2022 a 2023 podľa priloženej tabuľkovej prílohy,</w:t>
            </w:r>
          </w:p>
          <w:p w14:paraId="18CA858A" w14:textId="77777777" w:rsidR="00043285" w:rsidRDefault="00043285">
            <w:r>
              <w:rPr>
                <w:b/>
                <w:bCs/>
              </w:rPr>
              <w:t>d) poveruje starostku mestskej časti</w:t>
            </w:r>
            <w:r>
              <w:t xml:space="preserve"> Bratislava-Rusovce v zmysle § 11 ods. 4 zákona č. 369/1990 Z. z. obecnom zriadení v znení neskorších predpisov, aby v prípade potreby uskutočnila zmeny rozpočtu a opatrenia vo výške 1 000 € jednotlivo v rámci príslušného programu,</w:t>
            </w:r>
          </w:p>
          <w:p w14:paraId="2C71BF33" w14:textId="77777777" w:rsidR="00043285" w:rsidRDefault="00043285">
            <w:r>
              <w:t>e) žiada starostku mestskej časti Bratislava-Rusovce priebežne informovať miestne zastupiteľstvo mestskej časti Bratislava-Rusovce o realizovaných rozpočtových opatreniach podľa písm. d) uznesenia,</w:t>
            </w:r>
          </w:p>
          <w:p w14:paraId="22C0C69E" w14:textId="77777777" w:rsidR="00043285" w:rsidRDefault="00043285">
            <w:r>
              <w:rPr>
                <w:b/>
                <w:bCs/>
              </w:rPr>
              <w:t>f) žiada starostku mestskej časti Bratislava-Rusovce pripraviť zmenu štruktúry</w:t>
            </w:r>
            <w:r>
              <w:t xml:space="preserve"> predkladaných návrhov rozpočtu na základe odporúčania kontrolóra, už od rozpočtového roku 2022.</w:t>
            </w:r>
          </w:p>
          <w:p w14:paraId="589072FD" w14:textId="77777777" w:rsidR="00043285" w:rsidRDefault="00043285">
            <w:r>
              <w:rPr>
                <w:b/>
                <w:bCs/>
              </w:rPr>
              <w:t>Tabuľkové prílohy tvoria prílohu uznesenia</w:t>
            </w:r>
            <w:r>
              <w:t>.</w:t>
            </w:r>
          </w:p>
          <w:p w14:paraId="38983AB6" w14:textId="77777777" w:rsidR="00043285" w:rsidRDefault="00043285">
            <w:r>
              <w:t xml:space="preserve">Miestne zastupiteľstvo </w:t>
            </w:r>
          </w:p>
          <w:p w14:paraId="43113A0C" w14:textId="77777777" w:rsidR="00043285" w:rsidRDefault="00043285">
            <w:r>
              <w:t xml:space="preserve">a) berie na vedomie Správu č. 02/03/2021 o kontrole dodržiavania všeobecne záväzných právnych predpisov, všeobecne záväzných nariadení mestskej časti a interných predpisov mestskej časti Bratislava-Rusovce v agende vybavovania sťažností, petícií za II. polrok 2020 a žiadostí o poskytnutie informácií doručených na mestskú časť Bratislava-Rusovce v roku 2020, </w:t>
            </w:r>
          </w:p>
          <w:p w14:paraId="06ECC7B6" w14:textId="77777777" w:rsidR="00043285" w:rsidRDefault="00043285">
            <w:r>
              <w:t>b) žiada starostku mestskej časti Bratislava-Rusovce, aby zabezpečila elektronickú evidenciu žiadostí o sprístupnenie informácií a sťažností ako i vedenie spisovej agendy v plnom rozsahu zodpovedajúcom archivovaným písomnostiam.</w:t>
            </w:r>
          </w:p>
          <w:p w14:paraId="44B6536E" w14:textId="77777777" w:rsidR="00043285" w:rsidRDefault="00043285">
            <w:r>
              <w:t>Miestne zastupiteľstvo</w:t>
            </w:r>
          </w:p>
          <w:p w14:paraId="21AB7349" w14:textId="77777777" w:rsidR="00043285" w:rsidRDefault="00043285">
            <w:r>
              <w:t xml:space="preserve">berie na vedomie Správu miestneho kontrolóra č. 03/03/2021 o výsledku kontroly hospodárenia a nakladania s majetkom spoločnosti s majetkovou účasťou mestskej časti Bratislava-Rusovce ROT, s. r. o. a ROT Oproti Kaštieľu, s. r. o. za rok </w:t>
            </w:r>
            <w:r>
              <w:lastRenderedPageBreak/>
              <w:t>2020 a kontroly plnenia uznesenia vedúceho k rozdeleniu majetku firiem medzi spoločníkov a k likvidácii firmy ROT, s. r. o. v roku 2021</w:t>
            </w:r>
          </w:p>
        </w:tc>
        <w:tc>
          <w:tcPr>
            <w:tcW w:w="851" w:type="dxa"/>
            <w:tcBorders>
              <w:top w:val="nil"/>
              <w:left w:val="single" w:sz="2" w:space="0" w:color="000000"/>
              <w:bottom w:val="single" w:sz="2" w:space="0" w:color="000000"/>
              <w:right w:val="nil"/>
            </w:tcBorders>
          </w:tcPr>
          <w:p w14:paraId="49728692" w14:textId="77777777" w:rsidR="00043285" w:rsidRDefault="00043285">
            <w:r>
              <w:lastRenderedPageBreak/>
              <w:t>STA</w:t>
            </w:r>
          </w:p>
          <w:p w14:paraId="49A15AB7" w14:textId="77777777" w:rsidR="00043285" w:rsidRDefault="00043285"/>
          <w:p w14:paraId="4E2209DA" w14:textId="77777777" w:rsidR="00043285" w:rsidRDefault="00043285"/>
          <w:p w14:paraId="0AE0D534" w14:textId="77777777" w:rsidR="00043285" w:rsidRDefault="00043285"/>
          <w:p w14:paraId="6E5FD9AB" w14:textId="77777777" w:rsidR="00043285" w:rsidRDefault="00043285"/>
          <w:p w14:paraId="6E2E74A6" w14:textId="77777777" w:rsidR="00043285" w:rsidRDefault="00043285"/>
          <w:p w14:paraId="073DE424" w14:textId="77777777" w:rsidR="00043285" w:rsidRDefault="00043285"/>
          <w:p w14:paraId="6C65F8D7" w14:textId="77777777" w:rsidR="00043285" w:rsidRDefault="00043285"/>
          <w:p w14:paraId="1F08400D" w14:textId="77777777" w:rsidR="00043285" w:rsidRDefault="00043285"/>
          <w:p w14:paraId="1A8DF496" w14:textId="77777777" w:rsidR="00043285" w:rsidRDefault="00043285"/>
          <w:p w14:paraId="52ECEB5E" w14:textId="77777777" w:rsidR="00043285" w:rsidRDefault="00043285">
            <w:r>
              <w:t>STA</w:t>
            </w:r>
          </w:p>
          <w:p w14:paraId="660E5CEC" w14:textId="77777777" w:rsidR="00043285" w:rsidRDefault="00043285">
            <w:r>
              <w:t>Riaditeľ ZŠ s MŠ</w:t>
            </w:r>
          </w:p>
          <w:p w14:paraId="500FB987" w14:textId="77777777" w:rsidR="00043285" w:rsidRDefault="00043285"/>
          <w:p w14:paraId="064D4A30" w14:textId="77777777" w:rsidR="00043285" w:rsidRDefault="00043285"/>
          <w:p w14:paraId="5E23B441" w14:textId="77777777" w:rsidR="00043285" w:rsidRDefault="00043285"/>
          <w:p w14:paraId="1AC710E2" w14:textId="77777777" w:rsidR="00043285" w:rsidRDefault="00043285"/>
          <w:p w14:paraId="61DF7DD3" w14:textId="77777777" w:rsidR="00043285" w:rsidRDefault="00043285"/>
          <w:p w14:paraId="55EAEBAE" w14:textId="77777777" w:rsidR="00043285" w:rsidRDefault="00043285"/>
          <w:p w14:paraId="30605EDC" w14:textId="77777777" w:rsidR="00043285" w:rsidRDefault="00043285">
            <w:r>
              <w:t>STA</w:t>
            </w:r>
          </w:p>
          <w:p w14:paraId="7C23DFEE" w14:textId="77777777" w:rsidR="00043285" w:rsidRDefault="00043285">
            <w:r>
              <w:t xml:space="preserve">Finančné </w:t>
            </w:r>
            <w:proofErr w:type="spellStart"/>
            <w:r>
              <w:t>oddelen</w:t>
            </w:r>
            <w:proofErr w:type="spellEnd"/>
            <w:r>
              <w:t>.</w:t>
            </w:r>
          </w:p>
          <w:p w14:paraId="0752AEA4" w14:textId="77777777" w:rsidR="00043285" w:rsidRDefault="00043285"/>
          <w:p w14:paraId="0A0282C1" w14:textId="77777777" w:rsidR="00043285" w:rsidRDefault="00043285"/>
          <w:p w14:paraId="1D5EC9EE" w14:textId="77777777" w:rsidR="00043285" w:rsidRDefault="00043285"/>
          <w:p w14:paraId="5875828E" w14:textId="77777777" w:rsidR="00043285" w:rsidRDefault="00043285"/>
          <w:p w14:paraId="2F1E6C49" w14:textId="77777777" w:rsidR="00043285" w:rsidRDefault="00043285"/>
          <w:p w14:paraId="3D2CF92C" w14:textId="77777777" w:rsidR="00043285" w:rsidRDefault="00043285"/>
          <w:p w14:paraId="015FDFDC" w14:textId="77777777" w:rsidR="00043285" w:rsidRDefault="00043285"/>
          <w:p w14:paraId="561BAA5A" w14:textId="77777777" w:rsidR="00043285" w:rsidRDefault="00043285"/>
          <w:p w14:paraId="7E6317B5" w14:textId="77777777" w:rsidR="00043285" w:rsidRDefault="00043285"/>
          <w:p w14:paraId="3A917E54" w14:textId="77777777" w:rsidR="00043285" w:rsidRDefault="00043285"/>
          <w:p w14:paraId="7AA834DA" w14:textId="77777777" w:rsidR="00043285" w:rsidRDefault="00043285"/>
          <w:p w14:paraId="22009552" w14:textId="77777777" w:rsidR="00043285" w:rsidRDefault="00043285"/>
          <w:p w14:paraId="0B6D23AA" w14:textId="77777777" w:rsidR="00043285" w:rsidRDefault="00043285"/>
          <w:p w14:paraId="74FDDF10" w14:textId="77777777" w:rsidR="00043285" w:rsidRDefault="00043285"/>
          <w:p w14:paraId="4A634C64" w14:textId="77777777" w:rsidR="00043285" w:rsidRDefault="00043285"/>
          <w:p w14:paraId="5E76819A" w14:textId="77777777" w:rsidR="00043285" w:rsidRDefault="00043285"/>
          <w:p w14:paraId="0356D2A8" w14:textId="77777777" w:rsidR="00043285" w:rsidRDefault="00043285"/>
          <w:p w14:paraId="34DC251D" w14:textId="77777777" w:rsidR="00043285" w:rsidRDefault="00043285"/>
          <w:p w14:paraId="7C889835" w14:textId="77777777" w:rsidR="00043285" w:rsidRDefault="00043285"/>
          <w:p w14:paraId="1F441ED2" w14:textId="77777777" w:rsidR="00043285" w:rsidRDefault="00043285"/>
          <w:p w14:paraId="135F119E" w14:textId="77777777" w:rsidR="00043285" w:rsidRDefault="00043285"/>
          <w:p w14:paraId="41339E22" w14:textId="77777777" w:rsidR="00043285" w:rsidRDefault="00043285"/>
          <w:p w14:paraId="74465FFB" w14:textId="77777777" w:rsidR="00043285" w:rsidRDefault="00043285"/>
          <w:p w14:paraId="4ADD1406" w14:textId="77777777" w:rsidR="00043285" w:rsidRDefault="00043285"/>
          <w:p w14:paraId="1E55FD21" w14:textId="77777777" w:rsidR="00043285" w:rsidRDefault="00043285"/>
          <w:p w14:paraId="63DC9162" w14:textId="77777777" w:rsidR="00043285" w:rsidRDefault="00043285"/>
          <w:p w14:paraId="1FC257DC" w14:textId="77777777" w:rsidR="00043285" w:rsidRDefault="00043285"/>
          <w:p w14:paraId="7DB1650A" w14:textId="77777777" w:rsidR="00043285" w:rsidRDefault="00043285"/>
          <w:p w14:paraId="197E33D6" w14:textId="77777777" w:rsidR="00043285" w:rsidRDefault="00043285"/>
          <w:p w14:paraId="19974E52" w14:textId="77777777" w:rsidR="00043285" w:rsidRDefault="00043285"/>
          <w:p w14:paraId="5CA44E65" w14:textId="77777777" w:rsidR="00043285" w:rsidRDefault="00043285"/>
          <w:p w14:paraId="266051C8" w14:textId="77777777" w:rsidR="00043285" w:rsidRDefault="00043285"/>
          <w:p w14:paraId="582E3E5F" w14:textId="77777777" w:rsidR="00043285" w:rsidRDefault="00043285"/>
          <w:p w14:paraId="011B9EC1" w14:textId="77777777" w:rsidR="00043285" w:rsidRDefault="00043285"/>
          <w:p w14:paraId="1BA5F63B" w14:textId="77777777" w:rsidR="00043285" w:rsidRDefault="00043285"/>
          <w:p w14:paraId="48E3FE0A" w14:textId="77777777" w:rsidR="00043285" w:rsidRDefault="00043285"/>
          <w:p w14:paraId="6D95AB58" w14:textId="77777777" w:rsidR="00043285" w:rsidRDefault="00043285"/>
          <w:p w14:paraId="21DB5218" w14:textId="77777777" w:rsidR="00043285" w:rsidRDefault="00043285"/>
          <w:p w14:paraId="75E937C2" w14:textId="77777777" w:rsidR="00043285" w:rsidRDefault="00043285"/>
          <w:p w14:paraId="0F0D13E7" w14:textId="77777777" w:rsidR="00043285" w:rsidRDefault="00043285"/>
          <w:p w14:paraId="03C1334D" w14:textId="77777777" w:rsidR="00043285" w:rsidRDefault="00043285"/>
          <w:p w14:paraId="25D9D529" w14:textId="77777777" w:rsidR="00043285" w:rsidRDefault="00043285"/>
          <w:p w14:paraId="30D3449C" w14:textId="77777777" w:rsidR="00043285" w:rsidRDefault="00043285"/>
          <w:p w14:paraId="33FBEFC9" w14:textId="77777777" w:rsidR="00043285" w:rsidRDefault="00043285"/>
          <w:p w14:paraId="632AC710" w14:textId="77777777" w:rsidR="00043285" w:rsidRDefault="00043285"/>
          <w:p w14:paraId="7B2390DE" w14:textId="77777777" w:rsidR="00043285" w:rsidRDefault="00043285"/>
          <w:p w14:paraId="1E798F9C" w14:textId="77777777" w:rsidR="00043285" w:rsidRDefault="00043285"/>
          <w:p w14:paraId="388709FF" w14:textId="77777777" w:rsidR="00043285" w:rsidRDefault="00043285"/>
          <w:p w14:paraId="2F974990" w14:textId="77777777" w:rsidR="00043285" w:rsidRDefault="00043285"/>
          <w:p w14:paraId="59EDEF8E" w14:textId="77777777" w:rsidR="00043285" w:rsidRDefault="00043285"/>
          <w:p w14:paraId="180BF70D" w14:textId="77777777" w:rsidR="00043285" w:rsidRDefault="00043285"/>
          <w:p w14:paraId="1E1166BF" w14:textId="77777777" w:rsidR="00043285" w:rsidRDefault="00043285"/>
          <w:p w14:paraId="1C9F69A2" w14:textId="77777777" w:rsidR="00043285" w:rsidRDefault="00043285"/>
          <w:p w14:paraId="2AA420D4" w14:textId="77777777" w:rsidR="00043285" w:rsidRDefault="00043285"/>
          <w:p w14:paraId="758C2899" w14:textId="77777777" w:rsidR="00043285" w:rsidRDefault="00043285"/>
          <w:p w14:paraId="1CFE6FA5" w14:textId="77777777" w:rsidR="00043285" w:rsidRDefault="00043285"/>
          <w:p w14:paraId="680DBC5E" w14:textId="77777777" w:rsidR="00043285" w:rsidRDefault="00043285">
            <w:r>
              <w:t>STA</w:t>
            </w:r>
          </w:p>
          <w:p w14:paraId="72006186" w14:textId="77777777" w:rsidR="00043285" w:rsidRDefault="00043285">
            <w:r>
              <w:t>Kontrola</w:t>
            </w:r>
          </w:p>
          <w:p w14:paraId="13AA49CB" w14:textId="77777777" w:rsidR="00043285" w:rsidRDefault="00043285"/>
          <w:p w14:paraId="06DDAAD2" w14:textId="77777777" w:rsidR="00043285" w:rsidRDefault="00043285"/>
          <w:p w14:paraId="00EEE501" w14:textId="77777777" w:rsidR="00043285" w:rsidRDefault="00043285"/>
          <w:p w14:paraId="67D3F901" w14:textId="77777777" w:rsidR="00043285" w:rsidRDefault="00043285"/>
          <w:p w14:paraId="4A048A8F" w14:textId="77777777" w:rsidR="00043285" w:rsidRDefault="00043285"/>
          <w:p w14:paraId="2B44642C" w14:textId="77777777" w:rsidR="00043285" w:rsidRDefault="00043285"/>
          <w:p w14:paraId="79C3A5C0" w14:textId="77777777" w:rsidR="00043285" w:rsidRDefault="00043285"/>
          <w:p w14:paraId="61BAB8AD" w14:textId="77777777" w:rsidR="00043285" w:rsidRDefault="00043285"/>
          <w:p w14:paraId="534B9D7D" w14:textId="77777777" w:rsidR="00043285" w:rsidRDefault="00043285"/>
          <w:p w14:paraId="16E599AE" w14:textId="77777777" w:rsidR="00043285" w:rsidRDefault="00043285"/>
          <w:p w14:paraId="014576D1" w14:textId="77777777" w:rsidR="00043285" w:rsidRDefault="00043285">
            <w:r>
              <w:t>STA</w:t>
            </w:r>
          </w:p>
          <w:p w14:paraId="60EBD1CB" w14:textId="77777777" w:rsidR="00043285" w:rsidRDefault="00043285">
            <w:r>
              <w:t>kontrola</w:t>
            </w:r>
          </w:p>
        </w:tc>
        <w:tc>
          <w:tcPr>
            <w:tcW w:w="1134" w:type="dxa"/>
            <w:tcBorders>
              <w:top w:val="nil"/>
              <w:left w:val="single" w:sz="2" w:space="0" w:color="000000"/>
              <w:bottom w:val="single" w:sz="2" w:space="0" w:color="000000"/>
              <w:right w:val="nil"/>
            </w:tcBorders>
          </w:tcPr>
          <w:p w14:paraId="51DC367B" w14:textId="77777777" w:rsidR="00043285" w:rsidRDefault="00043285">
            <w:r>
              <w:lastRenderedPageBreak/>
              <w:t>riadne rokovanie MIZ máj</w:t>
            </w:r>
          </w:p>
          <w:p w14:paraId="0822FAE8" w14:textId="77777777" w:rsidR="00043285" w:rsidRDefault="00043285"/>
          <w:p w14:paraId="4100512D" w14:textId="77777777" w:rsidR="00043285" w:rsidRDefault="00043285"/>
          <w:p w14:paraId="4436FC58" w14:textId="77777777" w:rsidR="00043285" w:rsidRDefault="00043285"/>
          <w:p w14:paraId="0C7BA360" w14:textId="77777777" w:rsidR="00043285" w:rsidRDefault="00043285"/>
          <w:p w14:paraId="7E374076" w14:textId="77777777" w:rsidR="00043285" w:rsidRDefault="00043285"/>
          <w:p w14:paraId="28B0DD9D" w14:textId="77777777" w:rsidR="00043285" w:rsidRDefault="00043285"/>
          <w:p w14:paraId="2432957F" w14:textId="77777777" w:rsidR="00043285" w:rsidRDefault="00043285"/>
          <w:p w14:paraId="439DEB39" w14:textId="77777777" w:rsidR="00043285" w:rsidRDefault="00043285">
            <w:r>
              <w:t>máj, september</w:t>
            </w:r>
          </w:p>
          <w:p w14:paraId="1C55CB7E" w14:textId="77777777" w:rsidR="00043285" w:rsidRDefault="00043285"/>
          <w:p w14:paraId="226C55D3" w14:textId="77777777" w:rsidR="00043285" w:rsidRDefault="00043285"/>
          <w:p w14:paraId="31254A35" w14:textId="77777777" w:rsidR="00043285" w:rsidRDefault="00043285"/>
          <w:p w14:paraId="7E9CA2D3" w14:textId="77777777" w:rsidR="00043285" w:rsidRDefault="00043285"/>
          <w:p w14:paraId="5A1F751B" w14:textId="77777777" w:rsidR="00043285" w:rsidRDefault="00043285"/>
          <w:p w14:paraId="03DC81C7" w14:textId="77777777" w:rsidR="00043285" w:rsidRDefault="00043285"/>
          <w:p w14:paraId="3D6B5129" w14:textId="77777777" w:rsidR="00043285" w:rsidRDefault="00043285"/>
          <w:p w14:paraId="59156FA1" w14:textId="77777777" w:rsidR="00043285" w:rsidRDefault="00043285">
            <w:r>
              <w:t>Do 1 zmeny rozpočtu</w:t>
            </w:r>
          </w:p>
          <w:p w14:paraId="2668563F" w14:textId="77777777" w:rsidR="00043285" w:rsidRDefault="00043285"/>
          <w:p w14:paraId="0BC171CD" w14:textId="77777777" w:rsidR="00043285" w:rsidRDefault="00043285"/>
          <w:p w14:paraId="173780D2" w14:textId="77777777" w:rsidR="00043285" w:rsidRDefault="00043285"/>
          <w:p w14:paraId="4755A65F" w14:textId="77777777" w:rsidR="00043285" w:rsidRDefault="00043285"/>
          <w:p w14:paraId="3BDC5930" w14:textId="77777777" w:rsidR="00043285" w:rsidRDefault="00043285"/>
          <w:p w14:paraId="0F5655A4" w14:textId="77777777" w:rsidR="00043285" w:rsidRDefault="00043285"/>
          <w:p w14:paraId="7E2027D3" w14:textId="77777777" w:rsidR="00043285" w:rsidRDefault="00043285"/>
          <w:p w14:paraId="32A4D326" w14:textId="77777777" w:rsidR="00043285" w:rsidRDefault="00043285"/>
          <w:p w14:paraId="78451844" w14:textId="77777777" w:rsidR="00043285" w:rsidRDefault="00043285"/>
          <w:p w14:paraId="0DC0E324" w14:textId="77777777" w:rsidR="00043285" w:rsidRDefault="00043285"/>
          <w:p w14:paraId="3BD68810" w14:textId="77777777" w:rsidR="00043285" w:rsidRDefault="00043285"/>
          <w:p w14:paraId="302E9931" w14:textId="77777777" w:rsidR="00043285" w:rsidRDefault="00043285"/>
          <w:p w14:paraId="06B7BC4E" w14:textId="77777777" w:rsidR="00043285" w:rsidRDefault="00043285"/>
          <w:p w14:paraId="51BFA519" w14:textId="77777777" w:rsidR="00043285" w:rsidRDefault="00043285"/>
          <w:p w14:paraId="402D82BA" w14:textId="77777777" w:rsidR="00043285" w:rsidRDefault="00043285"/>
          <w:p w14:paraId="2CFD00D3" w14:textId="77777777" w:rsidR="00043285" w:rsidRDefault="00043285"/>
          <w:p w14:paraId="01155DAC" w14:textId="77777777" w:rsidR="00043285" w:rsidRDefault="00043285"/>
          <w:p w14:paraId="2BB739BF" w14:textId="77777777" w:rsidR="00043285" w:rsidRDefault="00043285"/>
          <w:p w14:paraId="2F2F18F3" w14:textId="77777777" w:rsidR="00043285" w:rsidRDefault="00043285"/>
          <w:p w14:paraId="3CDCE8F9" w14:textId="77777777" w:rsidR="00043285" w:rsidRDefault="00043285"/>
          <w:p w14:paraId="01E26D9E" w14:textId="77777777" w:rsidR="00043285" w:rsidRDefault="00043285"/>
          <w:p w14:paraId="6693F766" w14:textId="77777777" w:rsidR="00043285" w:rsidRDefault="00043285"/>
          <w:p w14:paraId="5586FC51" w14:textId="77777777" w:rsidR="00043285" w:rsidRDefault="00043285"/>
          <w:p w14:paraId="368A8E5C" w14:textId="77777777" w:rsidR="00043285" w:rsidRDefault="00043285"/>
          <w:p w14:paraId="7C843E94" w14:textId="77777777" w:rsidR="00043285" w:rsidRDefault="00043285"/>
          <w:p w14:paraId="7861A7D4" w14:textId="77777777" w:rsidR="00043285" w:rsidRDefault="00043285"/>
          <w:p w14:paraId="557057CA" w14:textId="77777777" w:rsidR="00043285" w:rsidRDefault="00043285"/>
          <w:p w14:paraId="51E4D040" w14:textId="77777777" w:rsidR="00043285" w:rsidRDefault="00043285"/>
          <w:p w14:paraId="5216085B" w14:textId="77777777" w:rsidR="00043285" w:rsidRDefault="00043285"/>
          <w:p w14:paraId="324B747C" w14:textId="77777777" w:rsidR="00043285" w:rsidRDefault="00043285"/>
          <w:p w14:paraId="13C08254" w14:textId="77777777" w:rsidR="00043285" w:rsidRDefault="00043285"/>
          <w:p w14:paraId="5B549CB7" w14:textId="77777777" w:rsidR="00043285" w:rsidRDefault="00043285"/>
          <w:p w14:paraId="580D0E44" w14:textId="77777777" w:rsidR="00043285" w:rsidRDefault="00043285"/>
          <w:p w14:paraId="07E9353A" w14:textId="77777777" w:rsidR="00043285" w:rsidRDefault="00043285"/>
          <w:p w14:paraId="18ABA27A" w14:textId="77777777" w:rsidR="00043285" w:rsidRDefault="00043285"/>
          <w:p w14:paraId="0B84E2D6" w14:textId="77777777" w:rsidR="00043285" w:rsidRDefault="00043285"/>
          <w:p w14:paraId="03FEEE48" w14:textId="77777777" w:rsidR="00043285" w:rsidRDefault="00043285"/>
          <w:p w14:paraId="6607FF05" w14:textId="77777777" w:rsidR="00043285" w:rsidRDefault="00043285"/>
          <w:p w14:paraId="5BCF4BDD" w14:textId="77777777" w:rsidR="00043285" w:rsidRDefault="00043285"/>
          <w:p w14:paraId="3A9E5073" w14:textId="77777777" w:rsidR="00043285" w:rsidRDefault="00043285"/>
          <w:p w14:paraId="66812C95" w14:textId="77777777" w:rsidR="00043285" w:rsidRDefault="00043285"/>
          <w:p w14:paraId="0498440C" w14:textId="77777777" w:rsidR="00043285" w:rsidRDefault="00043285"/>
          <w:p w14:paraId="607733C2" w14:textId="77777777" w:rsidR="00043285" w:rsidRDefault="00043285"/>
          <w:p w14:paraId="58098A8B" w14:textId="77777777" w:rsidR="00043285" w:rsidRDefault="00043285"/>
          <w:p w14:paraId="0114D403" w14:textId="77777777" w:rsidR="00043285" w:rsidRDefault="00043285"/>
          <w:p w14:paraId="17161E94" w14:textId="77777777" w:rsidR="00043285" w:rsidRDefault="00043285"/>
          <w:p w14:paraId="469FE30A" w14:textId="77777777" w:rsidR="00043285" w:rsidRDefault="00043285"/>
          <w:p w14:paraId="7ED5E2B7" w14:textId="77777777" w:rsidR="00043285" w:rsidRDefault="00043285"/>
          <w:p w14:paraId="6E67742C" w14:textId="77777777" w:rsidR="00043285" w:rsidRDefault="00043285"/>
          <w:p w14:paraId="11E0B931" w14:textId="77777777" w:rsidR="00043285" w:rsidRDefault="00043285"/>
          <w:p w14:paraId="752D545B" w14:textId="77777777" w:rsidR="00043285" w:rsidRDefault="00043285"/>
          <w:p w14:paraId="670A12CE" w14:textId="77777777" w:rsidR="00043285" w:rsidRDefault="00043285"/>
          <w:p w14:paraId="08804A79" w14:textId="77777777" w:rsidR="00043285" w:rsidRDefault="00043285"/>
          <w:p w14:paraId="3CB5AB12" w14:textId="77777777" w:rsidR="00043285" w:rsidRDefault="00043285"/>
          <w:p w14:paraId="2070A456" w14:textId="77777777" w:rsidR="00043285" w:rsidRDefault="00043285"/>
          <w:p w14:paraId="1C5D4612" w14:textId="77777777" w:rsidR="00043285" w:rsidRDefault="00043285"/>
          <w:p w14:paraId="4155D750" w14:textId="77777777" w:rsidR="00043285" w:rsidRDefault="00043285"/>
          <w:p w14:paraId="1531E970" w14:textId="77777777" w:rsidR="00043285" w:rsidRDefault="00043285">
            <w:r>
              <w:t>Marec 2022</w:t>
            </w:r>
          </w:p>
          <w:p w14:paraId="36D52B34" w14:textId="77777777" w:rsidR="00043285" w:rsidRDefault="00043285"/>
          <w:p w14:paraId="2AE7489A" w14:textId="77777777" w:rsidR="00043285" w:rsidRDefault="00043285"/>
          <w:p w14:paraId="05D90634" w14:textId="77777777" w:rsidR="00043285" w:rsidRDefault="00043285"/>
          <w:p w14:paraId="71CFAC97" w14:textId="77777777" w:rsidR="00043285" w:rsidRDefault="00043285"/>
          <w:p w14:paraId="471D036F" w14:textId="77777777" w:rsidR="00043285" w:rsidRDefault="00043285"/>
          <w:p w14:paraId="3F19866D" w14:textId="77777777" w:rsidR="00043285" w:rsidRDefault="00043285"/>
          <w:p w14:paraId="5146D9EA" w14:textId="77777777" w:rsidR="00043285" w:rsidRDefault="00043285"/>
          <w:p w14:paraId="2622C971" w14:textId="77777777" w:rsidR="00043285" w:rsidRDefault="00043285"/>
          <w:p w14:paraId="1F96A8F4" w14:textId="77777777" w:rsidR="00043285" w:rsidRDefault="00043285"/>
          <w:p w14:paraId="71DC5541" w14:textId="77777777" w:rsidR="00043285" w:rsidRDefault="00043285"/>
          <w:p w14:paraId="2CBF9CCB" w14:textId="77777777" w:rsidR="00043285" w:rsidRDefault="00043285"/>
          <w:p w14:paraId="4DEEED17" w14:textId="77777777" w:rsidR="00043285" w:rsidRDefault="00043285">
            <w:r>
              <w:t>Rok 2022</w:t>
            </w:r>
          </w:p>
          <w:p w14:paraId="620A60EC" w14:textId="77777777" w:rsidR="00043285" w:rsidRDefault="00043285"/>
          <w:p w14:paraId="43352835" w14:textId="77777777" w:rsidR="00043285" w:rsidRDefault="00043285"/>
        </w:tc>
        <w:tc>
          <w:tcPr>
            <w:tcW w:w="5811" w:type="dxa"/>
            <w:tcBorders>
              <w:top w:val="nil"/>
              <w:left w:val="single" w:sz="2" w:space="0" w:color="000000"/>
              <w:bottom w:val="single" w:sz="2" w:space="0" w:color="000000"/>
              <w:right w:val="single" w:sz="2" w:space="0" w:color="000000"/>
            </w:tcBorders>
          </w:tcPr>
          <w:p w14:paraId="6954575D" w14:textId="77777777" w:rsidR="00043285" w:rsidRDefault="00043285">
            <w:r>
              <w:lastRenderedPageBreak/>
              <w:t xml:space="preserve">Uznesenia boli zverejnené v termíne stanovenom v rokovacom poriadku v prijatom znení. Bod 1 rokovania Informácia o plnení uznesení s termínom splatnosti z predchádzajúcich zasadnutí </w:t>
            </w:r>
            <w:proofErr w:type="spellStart"/>
            <w:r>
              <w:t>MiZ</w:t>
            </w:r>
            <w:proofErr w:type="spellEnd"/>
            <w:r>
              <w:t xml:space="preserve"> bola predložená a prerokovaná bez pripomienok k ich formulácii a predloženému vyhodnoteniu plnenia. Z predchádzajúcich rokovaní zastupiteľstiev neboli splnené uznesenia č.247/2012,. 206/2020, 234/2020, 235/2020, 236/2020, 238/2020, 244/2020. K plneniu týchto uznesení neboli stanovené konkrétne lehoty ich splnenia.</w:t>
            </w:r>
          </w:p>
          <w:p w14:paraId="63A86A04" w14:textId="77777777" w:rsidR="00043285" w:rsidRDefault="00043285"/>
          <w:p w14:paraId="4EF8167C" w14:textId="77777777" w:rsidR="00043285" w:rsidRDefault="00043285"/>
          <w:p w14:paraId="1E8376A1" w14:textId="77777777" w:rsidR="00043285" w:rsidRDefault="00043285">
            <w:r>
              <w:t>Zahájenie šk. roka 2021/2022 september 2021</w:t>
            </w:r>
          </w:p>
          <w:p w14:paraId="346AC153" w14:textId="77777777" w:rsidR="00043285" w:rsidRDefault="00043285"/>
          <w:p w14:paraId="7E8767E3" w14:textId="77777777" w:rsidR="00043285" w:rsidRDefault="00043285"/>
          <w:p w14:paraId="2BA96E65" w14:textId="77777777" w:rsidR="00043285" w:rsidRDefault="00043285"/>
          <w:p w14:paraId="1DFCE725" w14:textId="77777777" w:rsidR="00043285" w:rsidRDefault="00043285"/>
          <w:p w14:paraId="0A3C30BD" w14:textId="77777777" w:rsidR="00043285" w:rsidRDefault="00043285"/>
          <w:p w14:paraId="42268246" w14:textId="77777777" w:rsidR="00043285" w:rsidRDefault="00043285"/>
          <w:p w14:paraId="5A60996F" w14:textId="77777777" w:rsidR="00043285" w:rsidRDefault="00043285"/>
          <w:p w14:paraId="46EB27A4" w14:textId="77777777" w:rsidR="00043285" w:rsidRDefault="00043285"/>
          <w:p w14:paraId="465CA322" w14:textId="77777777" w:rsidR="00043285" w:rsidRDefault="00043285">
            <w:r>
              <w:t>Čistopis rozpočtu, zverejnenie na web stránke MČ</w:t>
            </w:r>
          </w:p>
          <w:p w14:paraId="6AEB200C" w14:textId="77777777" w:rsidR="00043285" w:rsidRDefault="00043285"/>
          <w:p w14:paraId="59395E40" w14:textId="77777777" w:rsidR="00043285" w:rsidRDefault="00043285"/>
          <w:p w14:paraId="08E19AB0" w14:textId="77777777" w:rsidR="00043285" w:rsidRDefault="00043285"/>
          <w:p w14:paraId="51F818D2" w14:textId="77777777" w:rsidR="00043285" w:rsidRDefault="00043285"/>
          <w:p w14:paraId="35DD03AF" w14:textId="77777777" w:rsidR="00043285" w:rsidRDefault="00043285"/>
          <w:p w14:paraId="7AE330C7" w14:textId="77777777" w:rsidR="00043285" w:rsidRDefault="00043285"/>
          <w:p w14:paraId="78D34B2F" w14:textId="77777777" w:rsidR="00043285" w:rsidRDefault="00043285"/>
          <w:p w14:paraId="5CF844E1" w14:textId="77777777" w:rsidR="00043285" w:rsidRDefault="00043285"/>
          <w:p w14:paraId="3B7760DA" w14:textId="77777777" w:rsidR="00043285" w:rsidRDefault="00043285"/>
          <w:p w14:paraId="6DCB615C" w14:textId="77777777" w:rsidR="00043285" w:rsidRDefault="00043285"/>
          <w:p w14:paraId="2E630248" w14:textId="77777777" w:rsidR="00043285" w:rsidRDefault="00043285"/>
          <w:p w14:paraId="275B4160" w14:textId="77777777" w:rsidR="00043285" w:rsidRDefault="00043285"/>
          <w:p w14:paraId="72E7C2B5" w14:textId="77777777" w:rsidR="00043285" w:rsidRDefault="00043285"/>
          <w:p w14:paraId="40259ADB" w14:textId="77777777" w:rsidR="00043285" w:rsidRDefault="00043285"/>
          <w:p w14:paraId="7DB29C32" w14:textId="77777777" w:rsidR="00043285" w:rsidRDefault="00043285"/>
          <w:p w14:paraId="481F25CC" w14:textId="77777777" w:rsidR="00043285" w:rsidRDefault="00043285"/>
          <w:p w14:paraId="6DF9D1DB" w14:textId="77777777" w:rsidR="00043285" w:rsidRDefault="00043285"/>
          <w:p w14:paraId="23F4BB17" w14:textId="77777777" w:rsidR="00043285" w:rsidRDefault="00043285"/>
          <w:p w14:paraId="7EBA36FF" w14:textId="77777777" w:rsidR="00043285" w:rsidRDefault="00043285"/>
          <w:p w14:paraId="48DCC614" w14:textId="77777777" w:rsidR="00043285" w:rsidRDefault="00043285"/>
          <w:p w14:paraId="58A7C767" w14:textId="77777777" w:rsidR="00043285" w:rsidRDefault="00043285"/>
          <w:p w14:paraId="3799A7F7" w14:textId="77777777" w:rsidR="00043285" w:rsidRDefault="00043285"/>
          <w:p w14:paraId="1CCD77A3" w14:textId="77777777" w:rsidR="00043285" w:rsidRDefault="00043285"/>
          <w:p w14:paraId="117377F1" w14:textId="77777777" w:rsidR="00043285" w:rsidRDefault="00043285"/>
          <w:p w14:paraId="15CD1638" w14:textId="77777777" w:rsidR="00043285" w:rsidRDefault="00043285"/>
          <w:p w14:paraId="77DA28A0" w14:textId="77777777" w:rsidR="00043285" w:rsidRDefault="00043285"/>
          <w:p w14:paraId="07556A81" w14:textId="77777777" w:rsidR="00043285" w:rsidRDefault="00043285"/>
          <w:p w14:paraId="72E38B63" w14:textId="77777777" w:rsidR="00043285" w:rsidRDefault="00043285"/>
          <w:p w14:paraId="1E673B78" w14:textId="77777777" w:rsidR="00043285" w:rsidRDefault="00043285"/>
          <w:p w14:paraId="796130A6" w14:textId="77777777" w:rsidR="00043285" w:rsidRDefault="00043285"/>
          <w:p w14:paraId="20944A24" w14:textId="77777777" w:rsidR="00043285" w:rsidRDefault="00043285"/>
          <w:p w14:paraId="73ED080A" w14:textId="77777777" w:rsidR="00043285" w:rsidRDefault="00043285"/>
          <w:p w14:paraId="675A53FA" w14:textId="77777777" w:rsidR="00043285" w:rsidRDefault="00043285"/>
          <w:p w14:paraId="0F5490D7" w14:textId="77777777" w:rsidR="00043285" w:rsidRDefault="00043285"/>
          <w:p w14:paraId="3A45349D" w14:textId="77777777" w:rsidR="00043285" w:rsidRDefault="00043285"/>
          <w:p w14:paraId="0C0040D5" w14:textId="77777777" w:rsidR="00043285" w:rsidRDefault="00043285"/>
          <w:p w14:paraId="00C3DE09" w14:textId="77777777" w:rsidR="00043285" w:rsidRDefault="00043285"/>
          <w:p w14:paraId="7529AAA6" w14:textId="77777777" w:rsidR="00043285" w:rsidRDefault="00043285"/>
          <w:p w14:paraId="5A84A907" w14:textId="77777777" w:rsidR="00043285" w:rsidRDefault="00043285"/>
          <w:p w14:paraId="2E554730" w14:textId="77777777" w:rsidR="00043285" w:rsidRDefault="00043285"/>
          <w:p w14:paraId="1898C785" w14:textId="77777777" w:rsidR="00043285" w:rsidRDefault="00043285"/>
          <w:p w14:paraId="382AECF1" w14:textId="77777777" w:rsidR="00043285" w:rsidRDefault="00043285"/>
          <w:p w14:paraId="61D0B928" w14:textId="77777777" w:rsidR="00043285" w:rsidRDefault="00043285"/>
          <w:p w14:paraId="1F5C2B0B" w14:textId="77777777" w:rsidR="00043285" w:rsidRDefault="00043285"/>
          <w:p w14:paraId="2DEC13F9" w14:textId="77777777" w:rsidR="00043285" w:rsidRDefault="00043285"/>
          <w:p w14:paraId="54C6FC2A" w14:textId="77777777" w:rsidR="00043285" w:rsidRDefault="00043285"/>
          <w:p w14:paraId="70C4C6C0" w14:textId="77777777" w:rsidR="00043285" w:rsidRDefault="00043285"/>
          <w:p w14:paraId="48099861" w14:textId="77777777" w:rsidR="00043285" w:rsidRDefault="00043285"/>
          <w:p w14:paraId="332798FB" w14:textId="77777777" w:rsidR="00043285" w:rsidRDefault="00043285"/>
          <w:p w14:paraId="1124A390" w14:textId="77777777" w:rsidR="00043285" w:rsidRDefault="00043285"/>
          <w:p w14:paraId="45A37EA3" w14:textId="77777777" w:rsidR="00043285" w:rsidRDefault="00043285"/>
          <w:p w14:paraId="2C3E1D51" w14:textId="77777777" w:rsidR="00043285" w:rsidRDefault="00043285"/>
          <w:p w14:paraId="65F767B1" w14:textId="77777777" w:rsidR="00043285" w:rsidRDefault="00043285"/>
          <w:p w14:paraId="5F51E523" w14:textId="77777777" w:rsidR="00043285" w:rsidRDefault="00043285"/>
          <w:p w14:paraId="63D068DF" w14:textId="77777777" w:rsidR="00043285" w:rsidRDefault="00043285"/>
          <w:p w14:paraId="4D542833" w14:textId="77777777" w:rsidR="00043285" w:rsidRDefault="00043285"/>
          <w:p w14:paraId="309709AA" w14:textId="77777777" w:rsidR="00043285" w:rsidRDefault="00043285"/>
          <w:p w14:paraId="2D5A9022" w14:textId="77777777" w:rsidR="00043285" w:rsidRDefault="00043285"/>
          <w:p w14:paraId="065825DF" w14:textId="77777777" w:rsidR="00043285" w:rsidRDefault="00043285">
            <w:r>
              <w:t>Následná kontrola plnenia opatrení v Pláne kontrol v I. polroku 2022</w:t>
            </w:r>
          </w:p>
          <w:p w14:paraId="7EB1945B" w14:textId="77777777" w:rsidR="00043285" w:rsidRDefault="00043285"/>
          <w:p w14:paraId="7D9557AC" w14:textId="77777777" w:rsidR="00043285" w:rsidRDefault="00043285"/>
          <w:p w14:paraId="655161FC" w14:textId="77777777" w:rsidR="00043285" w:rsidRDefault="00043285"/>
          <w:p w14:paraId="7E28EE2A" w14:textId="77777777" w:rsidR="00043285" w:rsidRDefault="00043285"/>
          <w:p w14:paraId="0345B780" w14:textId="77777777" w:rsidR="00043285" w:rsidRDefault="00043285"/>
          <w:p w14:paraId="249D4EE4" w14:textId="77777777" w:rsidR="00043285" w:rsidRDefault="00043285"/>
          <w:p w14:paraId="41E84CCF" w14:textId="77777777" w:rsidR="00043285" w:rsidRDefault="00043285"/>
          <w:p w14:paraId="07D772BA" w14:textId="77777777" w:rsidR="00043285" w:rsidRDefault="00043285"/>
          <w:p w14:paraId="6F58EEA8" w14:textId="77777777" w:rsidR="00043285" w:rsidRDefault="00043285"/>
          <w:p w14:paraId="41C89FDD" w14:textId="77777777" w:rsidR="00043285" w:rsidRDefault="00043285"/>
          <w:p w14:paraId="48A9AC70" w14:textId="77777777" w:rsidR="00043285" w:rsidRDefault="00043285"/>
          <w:p w14:paraId="304925A5" w14:textId="77777777" w:rsidR="00043285" w:rsidRDefault="00043285">
            <w:r>
              <w:t>Záverečný účet za rok 2021 prerokovanie v júni 2022</w:t>
            </w:r>
          </w:p>
          <w:p w14:paraId="0136066F" w14:textId="77777777" w:rsidR="00043285" w:rsidRDefault="00043285"/>
        </w:tc>
      </w:tr>
      <w:tr w:rsidR="00043285" w14:paraId="532B041C" w14:textId="77777777" w:rsidTr="00043285">
        <w:tc>
          <w:tcPr>
            <w:tcW w:w="1134" w:type="dxa"/>
            <w:tcBorders>
              <w:top w:val="nil"/>
              <w:left w:val="single" w:sz="2" w:space="0" w:color="000000"/>
              <w:bottom w:val="single" w:sz="2" w:space="0" w:color="000000"/>
              <w:right w:val="nil"/>
            </w:tcBorders>
          </w:tcPr>
          <w:p w14:paraId="1E0B0F81" w14:textId="77777777" w:rsidR="00043285" w:rsidRDefault="00043285">
            <w:pPr>
              <w:tabs>
                <w:tab w:val="left" w:pos="828"/>
              </w:tabs>
              <w:rPr>
                <w:b/>
                <w:bCs/>
                <w:i/>
                <w:iCs/>
              </w:rPr>
            </w:pPr>
            <w:r>
              <w:rPr>
                <w:b/>
                <w:bCs/>
                <w:i/>
                <w:iCs/>
              </w:rPr>
              <w:lastRenderedPageBreak/>
              <w:t>13.4.2021/</w:t>
            </w:r>
          </w:p>
          <w:p w14:paraId="295E8378" w14:textId="77777777" w:rsidR="00043285" w:rsidRDefault="00043285">
            <w:pPr>
              <w:tabs>
                <w:tab w:val="left" w:pos="828"/>
              </w:tabs>
            </w:pPr>
            <w:r>
              <w:t>260/2021</w:t>
            </w:r>
          </w:p>
          <w:p w14:paraId="29E66C3F" w14:textId="77777777" w:rsidR="00043285" w:rsidRDefault="00043285">
            <w:pPr>
              <w:tabs>
                <w:tab w:val="left" w:pos="828"/>
              </w:tabs>
            </w:pPr>
          </w:p>
          <w:p w14:paraId="07D38053" w14:textId="77777777" w:rsidR="00043285" w:rsidRDefault="00043285">
            <w:pPr>
              <w:tabs>
                <w:tab w:val="left" w:pos="828"/>
              </w:tabs>
            </w:pPr>
          </w:p>
          <w:p w14:paraId="57EE9A4C" w14:textId="77777777" w:rsidR="00043285" w:rsidRDefault="00043285">
            <w:pPr>
              <w:tabs>
                <w:tab w:val="left" w:pos="828"/>
              </w:tabs>
            </w:pPr>
          </w:p>
          <w:p w14:paraId="77A24942" w14:textId="77777777" w:rsidR="00043285" w:rsidRDefault="00043285">
            <w:pPr>
              <w:tabs>
                <w:tab w:val="left" w:pos="828"/>
              </w:tabs>
            </w:pPr>
          </w:p>
          <w:p w14:paraId="27E163DC" w14:textId="77777777" w:rsidR="00043285" w:rsidRDefault="00043285">
            <w:pPr>
              <w:tabs>
                <w:tab w:val="left" w:pos="828"/>
              </w:tabs>
            </w:pPr>
          </w:p>
          <w:p w14:paraId="0CC0C492" w14:textId="77777777" w:rsidR="00043285" w:rsidRDefault="00043285">
            <w:pPr>
              <w:tabs>
                <w:tab w:val="left" w:pos="828"/>
              </w:tabs>
            </w:pPr>
          </w:p>
          <w:p w14:paraId="5A41B9C1" w14:textId="77777777" w:rsidR="00043285" w:rsidRDefault="00043285">
            <w:pPr>
              <w:tabs>
                <w:tab w:val="left" w:pos="828"/>
              </w:tabs>
            </w:pPr>
            <w:r>
              <w:t>261/2021</w:t>
            </w:r>
          </w:p>
          <w:p w14:paraId="267FFB1B" w14:textId="77777777" w:rsidR="00043285" w:rsidRDefault="00043285">
            <w:pPr>
              <w:tabs>
                <w:tab w:val="left" w:pos="828"/>
              </w:tabs>
            </w:pPr>
          </w:p>
          <w:p w14:paraId="16D0F40F" w14:textId="77777777" w:rsidR="00043285" w:rsidRDefault="00043285">
            <w:pPr>
              <w:tabs>
                <w:tab w:val="left" w:pos="828"/>
              </w:tabs>
            </w:pPr>
          </w:p>
          <w:p w14:paraId="692F8E3B" w14:textId="77777777" w:rsidR="00043285" w:rsidRDefault="00043285">
            <w:pPr>
              <w:tabs>
                <w:tab w:val="left" w:pos="828"/>
              </w:tabs>
            </w:pPr>
          </w:p>
          <w:p w14:paraId="607062C5" w14:textId="77777777" w:rsidR="00043285" w:rsidRDefault="00043285">
            <w:pPr>
              <w:tabs>
                <w:tab w:val="left" w:pos="828"/>
              </w:tabs>
            </w:pPr>
          </w:p>
          <w:p w14:paraId="528A0AA3" w14:textId="77777777" w:rsidR="00043285" w:rsidRDefault="00043285">
            <w:pPr>
              <w:tabs>
                <w:tab w:val="left" w:pos="828"/>
              </w:tabs>
            </w:pPr>
            <w:r>
              <w:t>262/2021</w:t>
            </w:r>
          </w:p>
        </w:tc>
        <w:tc>
          <w:tcPr>
            <w:tcW w:w="5245" w:type="dxa"/>
            <w:tcBorders>
              <w:top w:val="nil"/>
              <w:left w:val="single" w:sz="2" w:space="0" w:color="000000"/>
              <w:bottom w:val="single" w:sz="2" w:space="0" w:color="000000"/>
              <w:right w:val="nil"/>
            </w:tcBorders>
            <w:hideMark/>
          </w:tcPr>
          <w:p w14:paraId="14C6FEB6" w14:textId="77777777" w:rsidR="00043285" w:rsidRDefault="00043285">
            <w:pPr>
              <w:rPr>
                <w:b/>
                <w:bCs/>
                <w:i/>
                <w:iCs/>
              </w:rPr>
            </w:pPr>
            <w:r>
              <w:rPr>
                <w:b/>
                <w:bCs/>
                <w:i/>
                <w:iCs/>
              </w:rPr>
              <w:t>Rokovanie v mimoriadnom termíne</w:t>
            </w:r>
          </w:p>
          <w:p w14:paraId="31264A62" w14:textId="77777777" w:rsidR="00043285" w:rsidRDefault="00043285">
            <w:r>
              <w:t xml:space="preserve">Miestne zastupiteľstvo </w:t>
            </w:r>
          </w:p>
          <w:p w14:paraId="25006945" w14:textId="77777777" w:rsidR="00043285" w:rsidRDefault="00043285">
            <w:pPr>
              <w:rPr>
                <w:b/>
                <w:bCs/>
              </w:rPr>
            </w:pPr>
            <w:r>
              <w:t>berie na vedomie Informáciu o termíne a podmienkach podávania žiadostí o prijatie dieťaťa na predprimárne vzdelávanie v materskej škole v Základnej škole s materskou školou Vývojová 228 Bratislava-Rusovce pre školský rok 2021/2022 v zriaďovateľskej pôsobnosti mestskej časti Bratislava-Rusovce</w:t>
            </w:r>
            <w:r>
              <w:rPr>
                <w:b/>
                <w:bCs/>
              </w:rPr>
              <w:t>.</w:t>
            </w:r>
          </w:p>
          <w:p w14:paraId="1BD3437A" w14:textId="77777777" w:rsidR="00043285" w:rsidRDefault="00043285">
            <w:r>
              <w:t xml:space="preserve">Miestne zastupiteľstvo </w:t>
            </w:r>
          </w:p>
          <w:p w14:paraId="12D056C5" w14:textId="77777777" w:rsidR="00043285" w:rsidRDefault="00043285">
            <w:r>
              <w:t>schvaľuje návrh všeobecne záväzného nariadenia hlavného mesta Slovenskej republiky Bratislavy o ochrannom pásme pohrebísk na území hlavného mesta Slovenskej republiky Bratislavy.</w:t>
            </w:r>
          </w:p>
          <w:p w14:paraId="5D9D86ED" w14:textId="77777777" w:rsidR="00043285" w:rsidRDefault="00043285">
            <w:r>
              <w:t xml:space="preserve">Miestne zastupiteľstvo </w:t>
            </w:r>
          </w:p>
          <w:p w14:paraId="7F4E173F" w14:textId="77777777" w:rsidR="00043285" w:rsidRDefault="00043285">
            <w:r>
              <w:t>schvaľuje zmenu rozpočtu MČ Bratislava-Rusovce na rok 2021 podľa priložených tabuľkových príloh s celkovými príjmami 6 953 920,- €, s  bežnými príjmami 2 949 120,- €, s kapitálovými príjmami 4 004 800,- € (z toho 1 121 260,- € ako kapitálové finančné operácie a 23.500,- € bežné fin. operácie) a s celkovými výdavkami 6 837 520,- €, s bežnými výdavkami 2 944 120,- €, s kapitálovými výdavkami 3 893 400,- € (z toho 71 140,- € ako finančné operácie).</w:t>
            </w:r>
          </w:p>
          <w:p w14:paraId="71DED454" w14:textId="77777777" w:rsidR="00043285" w:rsidRDefault="00043285">
            <w:pPr>
              <w:rPr>
                <w:b/>
                <w:bCs/>
              </w:rPr>
            </w:pPr>
            <w:r>
              <w:t>Tabuľkové prílohy tvoria prílohu uznesenia</w:t>
            </w:r>
            <w:r>
              <w:rPr>
                <w:b/>
                <w:bCs/>
              </w:rPr>
              <w:t>.</w:t>
            </w:r>
          </w:p>
        </w:tc>
        <w:tc>
          <w:tcPr>
            <w:tcW w:w="851" w:type="dxa"/>
            <w:tcBorders>
              <w:top w:val="nil"/>
              <w:left w:val="single" w:sz="2" w:space="0" w:color="000000"/>
              <w:bottom w:val="single" w:sz="2" w:space="0" w:color="000000"/>
              <w:right w:val="nil"/>
            </w:tcBorders>
          </w:tcPr>
          <w:p w14:paraId="0C8491E1" w14:textId="77777777" w:rsidR="00043285" w:rsidRDefault="00043285"/>
          <w:p w14:paraId="54DD25DA" w14:textId="77777777" w:rsidR="00043285" w:rsidRDefault="00043285">
            <w:r>
              <w:t>Riaditeľ</w:t>
            </w:r>
          </w:p>
          <w:p w14:paraId="4301F01D" w14:textId="77777777" w:rsidR="00043285" w:rsidRDefault="00043285">
            <w:r>
              <w:t>ZŠ s MŠ</w:t>
            </w:r>
          </w:p>
          <w:p w14:paraId="3C657329" w14:textId="77777777" w:rsidR="00043285" w:rsidRDefault="00043285"/>
          <w:p w14:paraId="1AFFB195" w14:textId="77777777" w:rsidR="00043285" w:rsidRDefault="00043285"/>
          <w:p w14:paraId="5E4C51C1" w14:textId="77777777" w:rsidR="00043285" w:rsidRDefault="00043285"/>
          <w:p w14:paraId="30E954E5" w14:textId="77777777" w:rsidR="00043285" w:rsidRDefault="00043285"/>
          <w:p w14:paraId="026AB1BB" w14:textId="77777777" w:rsidR="00043285" w:rsidRDefault="00043285"/>
          <w:p w14:paraId="523112EC" w14:textId="77777777" w:rsidR="00043285" w:rsidRDefault="00043285">
            <w:r>
              <w:t>STA</w:t>
            </w:r>
          </w:p>
          <w:p w14:paraId="3FAFC639" w14:textId="77777777" w:rsidR="00043285" w:rsidRDefault="00043285"/>
          <w:p w14:paraId="5554450F" w14:textId="77777777" w:rsidR="00043285" w:rsidRDefault="00043285"/>
          <w:p w14:paraId="1CEA2DD0" w14:textId="77777777" w:rsidR="00043285" w:rsidRDefault="00043285"/>
          <w:p w14:paraId="5EEC447A" w14:textId="77777777" w:rsidR="00043285" w:rsidRDefault="00043285"/>
          <w:p w14:paraId="290BD3D7" w14:textId="77777777" w:rsidR="00043285" w:rsidRDefault="00043285">
            <w:r>
              <w:t>STA</w:t>
            </w:r>
          </w:p>
          <w:p w14:paraId="45CA9893" w14:textId="77777777" w:rsidR="00043285" w:rsidRDefault="00043285">
            <w:r>
              <w:t>finančné</w:t>
            </w:r>
          </w:p>
          <w:p w14:paraId="084C2575" w14:textId="77777777" w:rsidR="00043285" w:rsidRDefault="00043285">
            <w:proofErr w:type="spellStart"/>
            <w:r>
              <w:t>oddelen</w:t>
            </w:r>
            <w:proofErr w:type="spellEnd"/>
            <w:r>
              <w:t>.</w:t>
            </w:r>
          </w:p>
        </w:tc>
        <w:tc>
          <w:tcPr>
            <w:tcW w:w="1134" w:type="dxa"/>
            <w:tcBorders>
              <w:top w:val="nil"/>
              <w:left w:val="single" w:sz="2" w:space="0" w:color="000000"/>
              <w:bottom w:val="single" w:sz="2" w:space="0" w:color="000000"/>
              <w:right w:val="nil"/>
            </w:tcBorders>
          </w:tcPr>
          <w:p w14:paraId="6C45BC1D" w14:textId="77777777" w:rsidR="00043285" w:rsidRDefault="00043285"/>
          <w:p w14:paraId="4A4E90BB" w14:textId="77777777" w:rsidR="00043285" w:rsidRDefault="00043285">
            <w:proofErr w:type="spellStart"/>
            <w:r>
              <w:t>Šk.rok</w:t>
            </w:r>
            <w:proofErr w:type="spellEnd"/>
            <w:r>
              <w:t xml:space="preserve"> 2021/2022</w:t>
            </w:r>
          </w:p>
          <w:p w14:paraId="43133ADD" w14:textId="77777777" w:rsidR="00043285" w:rsidRDefault="00043285"/>
          <w:p w14:paraId="53C5FD76" w14:textId="77777777" w:rsidR="00043285" w:rsidRDefault="00043285"/>
          <w:p w14:paraId="6D997527" w14:textId="77777777" w:rsidR="00043285" w:rsidRDefault="00043285"/>
          <w:p w14:paraId="3330387A" w14:textId="77777777" w:rsidR="00043285" w:rsidRDefault="00043285"/>
          <w:p w14:paraId="5BF37BF5" w14:textId="77777777" w:rsidR="00043285" w:rsidRDefault="00043285"/>
          <w:p w14:paraId="26E74577" w14:textId="77777777" w:rsidR="00043285" w:rsidRDefault="00043285">
            <w:r>
              <w:t>Apríl 2021</w:t>
            </w:r>
          </w:p>
          <w:p w14:paraId="1160A972" w14:textId="77777777" w:rsidR="00043285" w:rsidRDefault="00043285"/>
          <w:p w14:paraId="44512B44" w14:textId="77777777" w:rsidR="00043285" w:rsidRDefault="00043285"/>
          <w:p w14:paraId="78F5BA06" w14:textId="77777777" w:rsidR="00043285" w:rsidRDefault="00043285"/>
          <w:p w14:paraId="05EE6EB8" w14:textId="77777777" w:rsidR="00043285" w:rsidRDefault="00043285"/>
          <w:p w14:paraId="271A4A1C" w14:textId="77777777" w:rsidR="00043285" w:rsidRDefault="00043285">
            <w:r>
              <w:t>Do 2. zmeny rozpočtu</w:t>
            </w:r>
          </w:p>
        </w:tc>
        <w:tc>
          <w:tcPr>
            <w:tcW w:w="5811" w:type="dxa"/>
            <w:tcBorders>
              <w:top w:val="nil"/>
              <w:left w:val="single" w:sz="2" w:space="0" w:color="000000"/>
              <w:bottom w:val="single" w:sz="2" w:space="0" w:color="000000"/>
              <w:right w:val="single" w:sz="2" w:space="0" w:color="000000"/>
            </w:tcBorders>
          </w:tcPr>
          <w:p w14:paraId="3699CFAA" w14:textId="77777777" w:rsidR="00043285" w:rsidRDefault="00043285">
            <w:pPr>
              <w:rPr>
                <w:b/>
                <w:bCs/>
              </w:rPr>
            </w:pPr>
            <w:r>
              <w:rPr>
                <w:b/>
                <w:bCs/>
              </w:rPr>
              <w:t>Mimoriadne rokovanie zastupiteľstva</w:t>
            </w:r>
          </w:p>
          <w:p w14:paraId="45C08F23" w14:textId="77777777" w:rsidR="00043285" w:rsidRDefault="00043285">
            <w:pPr>
              <w:rPr>
                <w:b/>
                <w:bCs/>
              </w:rPr>
            </w:pPr>
            <w:r>
              <w:rPr>
                <w:b/>
                <w:bCs/>
              </w:rPr>
              <w:t>Kontrola plnenia uznesení nebola predmetom rokovania.</w:t>
            </w:r>
          </w:p>
          <w:p w14:paraId="07401E84" w14:textId="77777777" w:rsidR="00043285" w:rsidRDefault="00043285">
            <w:pPr>
              <w:rPr>
                <w:b/>
                <w:bCs/>
              </w:rPr>
            </w:pPr>
            <w:r>
              <w:rPr>
                <w:b/>
                <w:bCs/>
              </w:rPr>
              <w:t>Prijímanie detí a otvorenie šk. roka september 2021 splnené</w:t>
            </w:r>
          </w:p>
          <w:p w14:paraId="41DF578A" w14:textId="77777777" w:rsidR="00043285" w:rsidRDefault="00043285"/>
          <w:p w14:paraId="302E1BB5" w14:textId="77777777" w:rsidR="00043285" w:rsidRDefault="00043285"/>
          <w:p w14:paraId="73E9A8AC" w14:textId="77777777" w:rsidR="00043285" w:rsidRDefault="00043285"/>
          <w:p w14:paraId="65F8B7FB" w14:textId="77777777" w:rsidR="00043285" w:rsidRDefault="00043285"/>
          <w:p w14:paraId="11B70ECC" w14:textId="77777777" w:rsidR="00043285" w:rsidRDefault="00043285"/>
          <w:p w14:paraId="36BF7031" w14:textId="77777777" w:rsidR="00043285" w:rsidRDefault="00043285">
            <w:r>
              <w:t>Vyjadrenie odstúpené magistrátu hl.m.SR Ba splnené</w:t>
            </w:r>
          </w:p>
          <w:p w14:paraId="693FD799" w14:textId="77777777" w:rsidR="00043285" w:rsidRDefault="00043285"/>
          <w:p w14:paraId="513EF394" w14:textId="77777777" w:rsidR="00043285" w:rsidRDefault="00043285"/>
          <w:p w14:paraId="77135D4A" w14:textId="77777777" w:rsidR="00043285" w:rsidRDefault="00043285"/>
          <w:p w14:paraId="3CEEC8A2" w14:textId="77777777" w:rsidR="00043285" w:rsidRDefault="00043285"/>
          <w:p w14:paraId="2F93C64B" w14:textId="77777777" w:rsidR="00043285" w:rsidRDefault="00043285">
            <w:r>
              <w:t>Čistopis a zverejnenie na webe MČ splnené</w:t>
            </w:r>
          </w:p>
        </w:tc>
      </w:tr>
      <w:tr w:rsidR="00043285" w14:paraId="7B11A814" w14:textId="77777777" w:rsidTr="00043285">
        <w:tc>
          <w:tcPr>
            <w:tcW w:w="1134" w:type="dxa"/>
            <w:tcBorders>
              <w:top w:val="nil"/>
              <w:left w:val="single" w:sz="2" w:space="0" w:color="000000"/>
              <w:bottom w:val="single" w:sz="2" w:space="0" w:color="000000"/>
              <w:right w:val="nil"/>
            </w:tcBorders>
          </w:tcPr>
          <w:p w14:paraId="34499059" w14:textId="77777777" w:rsidR="00043285" w:rsidRDefault="00043285">
            <w:pPr>
              <w:rPr>
                <w:b/>
                <w:bCs/>
                <w:i/>
                <w:iCs/>
              </w:rPr>
            </w:pPr>
            <w:r>
              <w:rPr>
                <w:b/>
                <w:bCs/>
                <w:i/>
                <w:iCs/>
              </w:rPr>
              <w:t>11.5.2021/</w:t>
            </w:r>
          </w:p>
          <w:p w14:paraId="05336893" w14:textId="77777777" w:rsidR="00043285" w:rsidRDefault="00043285">
            <w:r>
              <w:t>263/2021</w:t>
            </w:r>
          </w:p>
          <w:p w14:paraId="203F7265" w14:textId="77777777" w:rsidR="00043285" w:rsidRDefault="00043285"/>
          <w:p w14:paraId="3D145FDD" w14:textId="77777777" w:rsidR="00043285" w:rsidRDefault="00043285"/>
          <w:p w14:paraId="51AE6C96" w14:textId="77777777" w:rsidR="00043285" w:rsidRDefault="00043285"/>
          <w:p w14:paraId="2B88A563" w14:textId="77777777" w:rsidR="00043285" w:rsidRDefault="00043285"/>
          <w:p w14:paraId="343D9A36" w14:textId="77777777" w:rsidR="00043285" w:rsidRDefault="00043285"/>
          <w:p w14:paraId="3A51DBE4" w14:textId="77777777" w:rsidR="00043285" w:rsidRDefault="00043285"/>
          <w:p w14:paraId="716D7E3C" w14:textId="77777777" w:rsidR="00043285" w:rsidRDefault="00043285"/>
          <w:p w14:paraId="1090BDC9" w14:textId="77777777" w:rsidR="00043285" w:rsidRDefault="00043285"/>
          <w:p w14:paraId="1BCD7069" w14:textId="77777777" w:rsidR="00043285" w:rsidRDefault="00043285">
            <w:r>
              <w:t>264/2021</w:t>
            </w:r>
          </w:p>
          <w:p w14:paraId="335E1BF3" w14:textId="77777777" w:rsidR="00043285" w:rsidRDefault="00043285"/>
          <w:p w14:paraId="3C630EC5" w14:textId="77777777" w:rsidR="00043285" w:rsidRDefault="00043285"/>
          <w:p w14:paraId="3F3A7F12" w14:textId="77777777" w:rsidR="00043285" w:rsidRDefault="00043285"/>
          <w:p w14:paraId="4229B7C5" w14:textId="77777777" w:rsidR="00043285" w:rsidRDefault="00043285"/>
          <w:p w14:paraId="557BDF6D" w14:textId="77777777" w:rsidR="00043285" w:rsidRDefault="00043285"/>
          <w:p w14:paraId="0C3730CB" w14:textId="77777777" w:rsidR="00043285" w:rsidRDefault="00043285"/>
          <w:p w14:paraId="3C578734" w14:textId="77777777" w:rsidR="00043285" w:rsidRDefault="00043285"/>
          <w:p w14:paraId="04EABD38" w14:textId="77777777" w:rsidR="00043285" w:rsidRDefault="00043285"/>
          <w:p w14:paraId="3C69D354" w14:textId="77777777" w:rsidR="00043285" w:rsidRDefault="00043285"/>
          <w:p w14:paraId="42DD0A04" w14:textId="77777777" w:rsidR="00043285" w:rsidRDefault="00043285">
            <w:r>
              <w:t>265/2021</w:t>
            </w:r>
          </w:p>
          <w:p w14:paraId="34D626C0" w14:textId="77777777" w:rsidR="00043285" w:rsidRDefault="00043285"/>
          <w:p w14:paraId="169971CA" w14:textId="77777777" w:rsidR="00043285" w:rsidRDefault="00043285"/>
          <w:p w14:paraId="17AF044A" w14:textId="77777777" w:rsidR="00043285" w:rsidRDefault="00043285"/>
          <w:p w14:paraId="30443D50" w14:textId="77777777" w:rsidR="00043285" w:rsidRDefault="00043285"/>
          <w:p w14:paraId="44F0E2E8" w14:textId="77777777" w:rsidR="00043285" w:rsidRDefault="00043285"/>
          <w:p w14:paraId="683DA4A3" w14:textId="77777777" w:rsidR="00043285" w:rsidRDefault="00043285"/>
          <w:p w14:paraId="1FE1F090" w14:textId="77777777" w:rsidR="00043285" w:rsidRDefault="00043285"/>
          <w:p w14:paraId="39D674A4" w14:textId="77777777" w:rsidR="00043285" w:rsidRDefault="00043285">
            <w:r>
              <w:t>266/2021</w:t>
            </w:r>
          </w:p>
          <w:p w14:paraId="7345977C" w14:textId="77777777" w:rsidR="00043285" w:rsidRDefault="00043285"/>
          <w:p w14:paraId="4FD15D11" w14:textId="77777777" w:rsidR="00043285" w:rsidRDefault="00043285"/>
          <w:p w14:paraId="2DEC3A1B" w14:textId="77777777" w:rsidR="00043285" w:rsidRDefault="00043285"/>
          <w:p w14:paraId="5A7DEAFC" w14:textId="77777777" w:rsidR="00043285" w:rsidRDefault="00043285"/>
          <w:p w14:paraId="2BACA2D6" w14:textId="77777777" w:rsidR="00043285" w:rsidRDefault="00043285"/>
          <w:p w14:paraId="18EFA4B1" w14:textId="77777777" w:rsidR="00043285" w:rsidRDefault="00043285"/>
          <w:p w14:paraId="3C8DCF93" w14:textId="77777777" w:rsidR="00043285" w:rsidRDefault="00043285"/>
          <w:p w14:paraId="276119DD" w14:textId="77777777" w:rsidR="00043285" w:rsidRDefault="00043285"/>
          <w:p w14:paraId="5329F67F" w14:textId="77777777" w:rsidR="00043285" w:rsidRDefault="00043285"/>
          <w:p w14:paraId="0BE23D5B" w14:textId="77777777" w:rsidR="00043285" w:rsidRDefault="00043285"/>
          <w:p w14:paraId="01589006" w14:textId="77777777" w:rsidR="00043285" w:rsidRDefault="00043285"/>
          <w:p w14:paraId="3D99DFFD" w14:textId="77777777" w:rsidR="00043285" w:rsidRDefault="00043285"/>
          <w:p w14:paraId="5332D463" w14:textId="77777777" w:rsidR="00043285" w:rsidRDefault="00043285"/>
          <w:p w14:paraId="600AB959" w14:textId="77777777" w:rsidR="00043285" w:rsidRDefault="00043285"/>
          <w:p w14:paraId="16756DF1" w14:textId="77777777" w:rsidR="00043285" w:rsidRDefault="00043285"/>
          <w:p w14:paraId="32076B87" w14:textId="77777777" w:rsidR="00043285" w:rsidRDefault="00043285">
            <w:r>
              <w:t>267/2021</w:t>
            </w:r>
          </w:p>
          <w:p w14:paraId="61B4DDA0" w14:textId="77777777" w:rsidR="00043285" w:rsidRDefault="00043285"/>
          <w:p w14:paraId="72A73D2E" w14:textId="77777777" w:rsidR="00043285" w:rsidRDefault="00043285"/>
          <w:p w14:paraId="14E309CC" w14:textId="77777777" w:rsidR="00043285" w:rsidRDefault="00043285"/>
          <w:p w14:paraId="64FB82CA" w14:textId="77777777" w:rsidR="00043285" w:rsidRDefault="00043285"/>
          <w:p w14:paraId="1FD57B9E" w14:textId="77777777" w:rsidR="00043285" w:rsidRDefault="00043285"/>
          <w:p w14:paraId="5BF41604" w14:textId="77777777" w:rsidR="00043285" w:rsidRDefault="00043285"/>
          <w:p w14:paraId="3DFD8B71" w14:textId="77777777" w:rsidR="00043285" w:rsidRDefault="00043285"/>
          <w:p w14:paraId="42DB4EC9" w14:textId="77777777" w:rsidR="00043285" w:rsidRDefault="00043285"/>
          <w:p w14:paraId="726A3B99" w14:textId="77777777" w:rsidR="00043285" w:rsidRDefault="00043285"/>
          <w:p w14:paraId="707D60D4" w14:textId="77777777" w:rsidR="00043285" w:rsidRDefault="00043285"/>
          <w:p w14:paraId="14F895C9" w14:textId="77777777" w:rsidR="00043285" w:rsidRDefault="00043285"/>
          <w:p w14:paraId="1F9701BC" w14:textId="77777777" w:rsidR="00043285" w:rsidRDefault="00043285"/>
          <w:p w14:paraId="7F2A483C" w14:textId="77777777" w:rsidR="00043285" w:rsidRDefault="00043285">
            <w:r>
              <w:t>268/2021</w:t>
            </w:r>
          </w:p>
          <w:p w14:paraId="142215D1" w14:textId="77777777" w:rsidR="00043285" w:rsidRDefault="00043285"/>
          <w:p w14:paraId="7AABBBAE" w14:textId="77777777" w:rsidR="00043285" w:rsidRDefault="00043285"/>
          <w:p w14:paraId="294BEA5D" w14:textId="77777777" w:rsidR="00043285" w:rsidRDefault="00043285">
            <w:r>
              <w:t>269/2021</w:t>
            </w:r>
          </w:p>
          <w:p w14:paraId="606AB7D7" w14:textId="77777777" w:rsidR="00043285" w:rsidRDefault="00043285"/>
          <w:p w14:paraId="791BACF0" w14:textId="77777777" w:rsidR="00043285" w:rsidRDefault="00043285"/>
          <w:p w14:paraId="35C65A5D" w14:textId="77777777" w:rsidR="00043285" w:rsidRDefault="00043285"/>
          <w:p w14:paraId="15858046" w14:textId="77777777" w:rsidR="00043285" w:rsidRDefault="00043285"/>
          <w:p w14:paraId="3D96B2C7" w14:textId="77777777" w:rsidR="00043285" w:rsidRDefault="00043285"/>
          <w:p w14:paraId="595562B8" w14:textId="77777777" w:rsidR="00043285" w:rsidRDefault="00043285"/>
          <w:p w14:paraId="3BB9124C" w14:textId="77777777" w:rsidR="00043285" w:rsidRDefault="00043285"/>
          <w:p w14:paraId="45FFC533" w14:textId="77777777" w:rsidR="00043285" w:rsidRDefault="00043285">
            <w:r>
              <w:t>270/2021</w:t>
            </w:r>
          </w:p>
          <w:p w14:paraId="003D1C55" w14:textId="77777777" w:rsidR="00043285" w:rsidRDefault="00043285"/>
          <w:p w14:paraId="4374A472" w14:textId="77777777" w:rsidR="00043285" w:rsidRDefault="00043285"/>
          <w:p w14:paraId="6CD592C3" w14:textId="77777777" w:rsidR="00043285" w:rsidRDefault="00043285"/>
          <w:p w14:paraId="586C39E6" w14:textId="77777777" w:rsidR="00043285" w:rsidRDefault="00043285"/>
          <w:p w14:paraId="4AF61E85" w14:textId="77777777" w:rsidR="00043285" w:rsidRDefault="00043285"/>
          <w:p w14:paraId="5EFDB8B8" w14:textId="77777777" w:rsidR="00043285" w:rsidRDefault="00043285"/>
          <w:p w14:paraId="46A453F8" w14:textId="77777777" w:rsidR="00043285" w:rsidRDefault="00043285"/>
          <w:p w14:paraId="293624DE" w14:textId="77777777" w:rsidR="00043285" w:rsidRDefault="00043285"/>
          <w:p w14:paraId="1D310EF9" w14:textId="77777777" w:rsidR="00043285" w:rsidRDefault="00043285"/>
          <w:p w14:paraId="7E183461" w14:textId="77777777" w:rsidR="00043285" w:rsidRDefault="00043285"/>
          <w:p w14:paraId="019E69D9" w14:textId="77777777" w:rsidR="00043285" w:rsidRDefault="00043285"/>
          <w:p w14:paraId="354F6002" w14:textId="77777777" w:rsidR="00043285" w:rsidRDefault="00043285">
            <w:r>
              <w:t>271/2021</w:t>
            </w:r>
          </w:p>
          <w:p w14:paraId="4122ECB7" w14:textId="77777777" w:rsidR="00043285" w:rsidRDefault="00043285"/>
          <w:p w14:paraId="73E01277" w14:textId="77777777" w:rsidR="00043285" w:rsidRDefault="00043285"/>
          <w:p w14:paraId="763149A0" w14:textId="77777777" w:rsidR="00043285" w:rsidRDefault="00043285"/>
          <w:p w14:paraId="5BE27CA1" w14:textId="77777777" w:rsidR="00043285" w:rsidRDefault="00043285"/>
          <w:p w14:paraId="1AD40FEC" w14:textId="77777777" w:rsidR="00043285" w:rsidRDefault="00043285"/>
          <w:p w14:paraId="547385A2" w14:textId="77777777" w:rsidR="00043285" w:rsidRDefault="00043285"/>
          <w:p w14:paraId="6EDA7AD4" w14:textId="77777777" w:rsidR="00043285" w:rsidRDefault="00043285"/>
          <w:p w14:paraId="4EA71532" w14:textId="77777777" w:rsidR="00043285" w:rsidRDefault="00043285"/>
          <w:p w14:paraId="7AE4F481" w14:textId="77777777" w:rsidR="00043285" w:rsidRDefault="00043285"/>
          <w:p w14:paraId="3C84F4CC" w14:textId="77777777" w:rsidR="00043285" w:rsidRDefault="00043285"/>
          <w:p w14:paraId="53AFFA5E" w14:textId="77777777" w:rsidR="00043285" w:rsidRDefault="00043285"/>
          <w:p w14:paraId="2124D432" w14:textId="77777777" w:rsidR="00043285" w:rsidRDefault="00043285"/>
          <w:p w14:paraId="1CED5929" w14:textId="77777777" w:rsidR="00043285" w:rsidRDefault="00043285">
            <w:r>
              <w:t>272/2021</w:t>
            </w:r>
          </w:p>
          <w:p w14:paraId="588228F3" w14:textId="77777777" w:rsidR="00043285" w:rsidRDefault="00043285"/>
          <w:p w14:paraId="1469CED1" w14:textId="77777777" w:rsidR="00043285" w:rsidRDefault="00043285"/>
          <w:p w14:paraId="3A2FE7EA" w14:textId="77777777" w:rsidR="00043285" w:rsidRDefault="00043285"/>
          <w:p w14:paraId="5AE0DA7E" w14:textId="77777777" w:rsidR="00043285" w:rsidRDefault="00043285"/>
          <w:p w14:paraId="7F2AEF7B" w14:textId="77777777" w:rsidR="00043285" w:rsidRDefault="00043285"/>
          <w:p w14:paraId="2D324E7A" w14:textId="77777777" w:rsidR="00043285" w:rsidRDefault="00043285"/>
          <w:p w14:paraId="7DF95D7B" w14:textId="77777777" w:rsidR="00043285" w:rsidRDefault="00043285"/>
          <w:p w14:paraId="62843C9B" w14:textId="77777777" w:rsidR="00043285" w:rsidRDefault="00043285"/>
          <w:p w14:paraId="0615E925" w14:textId="77777777" w:rsidR="00043285" w:rsidRDefault="00043285">
            <w:r>
              <w:t>273/2021</w:t>
            </w:r>
          </w:p>
        </w:tc>
        <w:tc>
          <w:tcPr>
            <w:tcW w:w="5245" w:type="dxa"/>
            <w:tcBorders>
              <w:top w:val="nil"/>
              <w:left w:val="single" w:sz="2" w:space="0" w:color="000000"/>
              <w:bottom w:val="single" w:sz="2" w:space="0" w:color="000000"/>
              <w:right w:val="nil"/>
            </w:tcBorders>
            <w:hideMark/>
          </w:tcPr>
          <w:p w14:paraId="119DD3F6" w14:textId="77777777" w:rsidR="00043285" w:rsidRDefault="00043285">
            <w:r>
              <w:lastRenderedPageBreak/>
              <w:t xml:space="preserve">Miestne zastupiteľstvo </w:t>
            </w:r>
          </w:p>
          <w:p w14:paraId="6ED93B96" w14:textId="77777777" w:rsidR="00043285" w:rsidRDefault="00043285">
            <w:r>
              <w:t>A/ berie na vedomie kontrolu plnenia uznesení s dobou splatnosti k termínu rokovania miestneho zastupiteľstva mestskej časti Bratislava-Rusovce,</w:t>
            </w:r>
          </w:p>
          <w:p w14:paraId="1ECFE4AD" w14:textId="77777777" w:rsidR="00043285" w:rsidRDefault="00043285">
            <w:r>
              <w:t>B/ konštatuje, že uznesenia miestneho zastupiteľstva mestskej časti Bratislava-Rusovce  vyhodnotené ako "úloha trvá" zostávajú v plnení,</w:t>
            </w:r>
          </w:p>
          <w:p w14:paraId="28848C01" w14:textId="77777777" w:rsidR="00043285" w:rsidRDefault="00043285">
            <w:r>
              <w:lastRenderedPageBreak/>
              <w:t>C/ vypúšťa zo sledovania uznesenia miestneho zastupiteľstva mestskej časti Bratislava-Rusovce, vyhodnotené ako "splnené", podľa priloženého prehľadu bez pripomienok.</w:t>
            </w:r>
          </w:p>
          <w:p w14:paraId="7FFBBCF4" w14:textId="77777777" w:rsidR="00043285" w:rsidRDefault="00043285">
            <w:r>
              <w:t xml:space="preserve">Miestne zastupiteľstvo </w:t>
            </w:r>
          </w:p>
          <w:p w14:paraId="778CDE7D" w14:textId="77777777" w:rsidR="00043285" w:rsidRDefault="00043285">
            <w:r>
              <w:t>A/ berie na vedomie dôvodovú správu k návrhu Všeobecne záväzného nariadenia, ktorým sa zrušuje všeobecne záväzné nariadenie č. 3/2012 o podmienkach prijatia dieťaťa do materskej školy v zriaďovateľskej pôsobnosti mestskej časti Bratislava-Rusovce;</w:t>
            </w:r>
          </w:p>
          <w:p w14:paraId="7240595E" w14:textId="77777777" w:rsidR="00043285" w:rsidRDefault="00043285">
            <w:r>
              <w:t>B/ schvaľuje návrh Všeobecne záväzného nariadenia, ktorým sa zrušuje všeobecne záväzné nariadenie č. 3/2012 o podmienkach prijatia dieťaťa do materskej školy v zriaďovateľskej pôsobnosti mestskej časti Bratislava-Rusovce</w:t>
            </w:r>
          </w:p>
          <w:p w14:paraId="29B16402" w14:textId="77777777" w:rsidR="00043285" w:rsidRDefault="00043285">
            <w:r>
              <w:t xml:space="preserve">Miestne zastupiteľstvo </w:t>
            </w:r>
          </w:p>
          <w:p w14:paraId="15567A1E" w14:textId="77777777" w:rsidR="00043285" w:rsidRDefault="00043285">
            <w:r>
              <w:t>A/ berie na vedomie dôvodovú správu k Informatívnemu materiálu o podmienkach a spôsobe poskytovania povinného predprimárneho vzdelávania v materskej škole v Bratislave-Rusovciach;</w:t>
            </w:r>
          </w:p>
          <w:p w14:paraId="31979F20" w14:textId="77777777" w:rsidR="00043285" w:rsidRDefault="00043285">
            <w:r>
              <w:t>B/ berie na vedomie Informatívny materiál o podmienkach a spôsobe poskytovania povinného predprimárneho vzdelávania v materskej škole v Bratislave-Rusovciach.</w:t>
            </w:r>
          </w:p>
          <w:p w14:paraId="20C05A61" w14:textId="77777777" w:rsidR="00043285" w:rsidRDefault="00043285">
            <w:r>
              <w:t>Miestne zastupiteľstvo</w:t>
            </w:r>
          </w:p>
          <w:p w14:paraId="0E580738" w14:textId="77777777" w:rsidR="00043285" w:rsidRDefault="00043285">
            <w:r>
              <w:t xml:space="preserve">schvaľuje prenájom pozemkov registra C KN </w:t>
            </w:r>
            <w:proofErr w:type="spellStart"/>
            <w:r>
              <w:t>parc</w:t>
            </w:r>
            <w:proofErr w:type="spellEnd"/>
            <w:r>
              <w:t xml:space="preserve">. č. 622/4 – zastavané plochy a nádvoria vo výmere 123 m2 a </w:t>
            </w:r>
            <w:proofErr w:type="spellStart"/>
            <w:r>
              <w:t>parc</w:t>
            </w:r>
            <w:proofErr w:type="spellEnd"/>
            <w:r>
              <w:t xml:space="preserve">. č. 622/12 - zastavané plochy a nádvoria vo výmere 18 m2, k. ú. Rusovce na obdobie 2 rokov so začiatkom od 01. 06. 2021 za cenu stanovenú uznesením miestneho zastupiteľstva č. 255 zo dňa 15. 12. 2016, t. j. 20 € + 1 €/m2/rok  spoločnosti  MNF INVEST spol. s r. o., </w:t>
            </w:r>
            <w:proofErr w:type="spellStart"/>
            <w:r>
              <w:t>Majerníkova</w:t>
            </w:r>
            <w:proofErr w:type="spellEnd"/>
            <w:r>
              <w:t xml:space="preserve"> 4, 841 05 Bratislava, IČO: 51 120 828 v podiele ¾ k celku, ako prípad hodný osobitného zreteľa, v zmysle § 9a ods. 9 písm. c) zákona č. 138/1991 Zb. o majetku obcí v znení neskorších zmien a doplnkov na účel vybudovania príjazdovej komunikácie na pozemok registra C KN </w:t>
            </w:r>
            <w:proofErr w:type="spellStart"/>
            <w:r>
              <w:t>parc</w:t>
            </w:r>
            <w:proofErr w:type="spellEnd"/>
            <w:r>
              <w:t xml:space="preserve">. č. 628/3 s podmienkou, že táto komunikácia bude slúžiť aj ako prístupová komunikácia k pozemku registra C KN </w:t>
            </w:r>
            <w:proofErr w:type="spellStart"/>
            <w:r>
              <w:lastRenderedPageBreak/>
              <w:t>parc</w:t>
            </w:r>
            <w:proofErr w:type="spellEnd"/>
            <w:r>
              <w:t>. č. 626/6 a 626/8, k. ú. Rusovce. Predpísaný nájom za celý rok pre podiel ¾ k celku je vo výške 120,75 €.</w:t>
            </w:r>
          </w:p>
          <w:p w14:paraId="6219A9DC" w14:textId="77777777" w:rsidR="00043285" w:rsidRDefault="00043285">
            <w:r>
              <w:t xml:space="preserve">Miestne zastupiteľstvo </w:t>
            </w:r>
          </w:p>
          <w:p w14:paraId="0D9657CF" w14:textId="77777777" w:rsidR="00043285" w:rsidRDefault="00043285">
            <w:r>
              <w:t xml:space="preserve">schvaľuje uzatvorenie nájomnej zmluvy k časti pozemku registra C KN </w:t>
            </w:r>
            <w:proofErr w:type="spellStart"/>
            <w:r>
              <w:t>parc</w:t>
            </w:r>
            <w:proofErr w:type="spellEnd"/>
            <w:r>
              <w:t xml:space="preserve">. č. 91/1 - zastavané plochy a nádvoria vo výmere 5,0 m2, k. ú. Rusovce, za účelom umiestnenia </w:t>
            </w:r>
            <w:proofErr w:type="spellStart"/>
            <w:r>
              <w:t>AlzaBoxu</w:t>
            </w:r>
            <w:proofErr w:type="spellEnd"/>
            <w:r>
              <w:t xml:space="preserve"> (samoobslužná schránka na vyzdvihnutie objednaného tovaru) pri pošte – Balkánska 102, z dôvodu podpory služieb pre občanov na území mestskej časti Bratislava-Rusovce za cenu stanovenú dohodou, t. j. 50 €/mesiac, spoločnosti Alza.sk s. r. o., Bottova 6654/7, 811 09 Bratislava IČO: 36 562 939 na dobu 5 rokov so začiatkom od 01. 06. 2021 ako prípad hodný osobitného zreteľa v súlade s § 9a ods. 9 písm. c) zákona č. 138/1991 Zb. o majetku obcí v znení neskorších predpisov.</w:t>
            </w:r>
          </w:p>
          <w:p w14:paraId="5BB34F7A" w14:textId="77777777" w:rsidR="00043285" w:rsidRDefault="00043285">
            <w:r>
              <w:t xml:space="preserve">Miestne zastupiteľstvo </w:t>
            </w:r>
          </w:p>
          <w:p w14:paraId="08FCECC4" w14:textId="77777777" w:rsidR="00043285" w:rsidRDefault="00043285">
            <w:r>
              <w:t>berie na vedomie správu o dokladovej a fyzickej inventarizácii majetku mestskej časti Bratislava-Rusovce k 31. 12. 2020.</w:t>
            </w:r>
          </w:p>
          <w:p w14:paraId="6A13CED4" w14:textId="77777777" w:rsidR="00043285" w:rsidRDefault="00043285">
            <w:r>
              <w:t xml:space="preserve">Miestne zastupiteľstvo </w:t>
            </w:r>
          </w:p>
          <w:p w14:paraId="14F27AA1" w14:textId="77777777" w:rsidR="00043285" w:rsidRDefault="00043285">
            <w:r>
              <w:t>poveruje starostku Mestskej časti Bratislava-Rusovce, aby na valnom zhromaždení spoločnosti ROT, s. r. o. hlasovala:</w:t>
            </w:r>
          </w:p>
          <w:p w14:paraId="35571D46" w14:textId="77777777" w:rsidR="00043285" w:rsidRDefault="00043285">
            <w:r>
              <w:t>A/ za schválenie riadnej účtovnej závierky spoločnosti za účtovné obdobie 01. 01. 2020 - 31. 12. 2020,</w:t>
            </w:r>
          </w:p>
          <w:p w14:paraId="6A0AD567" w14:textId="77777777" w:rsidR="00043285" w:rsidRDefault="00043285">
            <w:r>
              <w:t>B/ za vysporiadanie hospodárskeho výsledku – straty vo výške 118.796,63 Eur tak, že táto bude uhradená z nerozdeleného zisku minulých rokov.</w:t>
            </w:r>
          </w:p>
          <w:p w14:paraId="3CA9BB7E" w14:textId="77777777" w:rsidR="00043285" w:rsidRDefault="00043285">
            <w:r>
              <w:t xml:space="preserve">Miestne zastupiteľstvo </w:t>
            </w:r>
          </w:p>
          <w:p w14:paraId="568A99E7" w14:textId="77777777" w:rsidR="00043285" w:rsidRDefault="00043285">
            <w:r>
              <w:t>poveruje starostku Mestskej časti Bratislava-Rusovce, aby konateľovi spoločnosti          ROT, s. r. o. udelila súhlas s prijatím rozhodnutí jediného spoločníka spoločnosti ROT - Oproti kaštieľu, s. r. o., vykonávajúceho pôsobnosť valného zhromaždenia spoločnosti, v súlade s § 132 Obchodného zákonníka v platnom znení, na:</w:t>
            </w:r>
          </w:p>
          <w:p w14:paraId="1E3F178D" w14:textId="77777777" w:rsidR="00043285" w:rsidRDefault="00043285">
            <w:r>
              <w:t>A/ schválenie riadnej účtovnej závierky spoločnosti za účtovné obdobie 01. 01. 2020 - 31. 12. 2020,</w:t>
            </w:r>
          </w:p>
          <w:p w14:paraId="75772D86" w14:textId="77777777" w:rsidR="00043285" w:rsidRDefault="00043285">
            <w:r>
              <w:lastRenderedPageBreak/>
              <w:t>B/ vysporiadanie výsledku hospodárenia - straty vo výške 88,00 Eur, dosiahnutej v poslednom zdaňovacom období, jej prevedením na účet neuhradená strata minulých rokov.</w:t>
            </w:r>
          </w:p>
          <w:p w14:paraId="781A5B72" w14:textId="77777777" w:rsidR="00043285" w:rsidRDefault="00043285">
            <w:r>
              <w:t xml:space="preserve">Miestne zastupiteľstvo </w:t>
            </w:r>
          </w:p>
          <w:p w14:paraId="263328AA" w14:textId="77777777" w:rsidR="00043285" w:rsidRDefault="00043285">
            <w:r>
              <w:t>A/ berie na vedomie Správu č. 1/04/2021 o výsledku finančnej kontroly nakladania s majetkom a dodržiavania všeobecne záväzných právnych predpisov, všeobecne záväzných nariadení mestskej časti a interných predpisov mestskej časti pri správe bytového fondu vo vlastníctve mestskej časti Bratislava-Rusovce v rokoch 2019-2020,</w:t>
            </w:r>
          </w:p>
          <w:p w14:paraId="13ABCC2A" w14:textId="77777777" w:rsidR="00043285" w:rsidRDefault="00043285">
            <w:r>
              <w:t>B/ žiada starostku mestskej časti Bratislava-Rusovce zabezpečiť plnenie nápravných opatrení vyplývajúcich z prerokovanej Správy,</w:t>
            </w:r>
          </w:p>
          <w:p w14:paraId="40C428E5" w14:textId="77777777" w:rsidR="00043285" w:rsidRDefault="00043285">
            <w:r>
              <w:t>C/ žiada miestneho kontrolóra zaradiť kontrolu plnenia nápravných opatrení vyplývajúcich z prerokovanej správy do Plánu kontrol v I. polroku 2022.</w:t>
            </w:r>
          </w:p>
          <w:p w14:paraId="4061B787" w14:textId="77777777" w:rsidR="00043285" w:rsidRDefault="00043285">
            <w:r>
              <w:t>Miestne zastupiteľstvo</w:t>
            </w:r>
          </w:p>
          <w:p w14:paraId="7FCA83D1" w14:textId="77777777" w:rsidR="00043285" w:rsidRDefault="00043285">
            <w:r>
              <w:t>berie na vedomie Správu č. 01/05/2021 z následnej finančnej kontroly dodržiavania všeobecne záväzných právnych predpisov a interných predpisov mestskej časti Bratislava-Rusovce a kontroly plnenia ďalších úloh ustanovených osobitnými predpismi pri efektívnom, hospodárnom, účelovom a účinnom nakladaní s verejnými prostriedkami pri poskytovaní dotácií z rozpočtu mestskej časti Bratislava- Rusovce v rozpočtovom roku 2020.</w:t>
            </w:r>
          </w:p>
          <w:p w14:paraId="172FD799" w14:textId="77777777" w:rsidR="00043285" w:rsidRDefault="00043285">
            <w:r>
              <w:t xml:space="preserve">Miestne zastupiteľstvo </w:t>
            </w:r>
          </w:p>
          <w:p w14:paraId="216EC700" w14:textId="77777777" w:rsidR="00043285" w:rsidRDefault="00043285">
            <w:r>
              <w:t xml:space="preserve">vyslovuje podporu petícii „Zachráňme </w:t>
            </w:r>
            <w:proofErr w:type="spellStart"/>
            <w:r>
              <w:t>rusovský</w:t>
            </w:r>
            <w:proofErr w:type="spellEnd"/>
            <w:r>
              <w:t xml:space="preserve"> kaštieľ“ zverejnenej na portáli mojapeticia.sk dňa 19. 04. 2021.</w:t>
            </w:r>
          </w:p>
        </w:tc>
        <w:tc>
          <w:tcPr>
            <w:tcW w:w="851" w:type="dxa"/>
            <w:tcBorders>
              <w:top w:val="nil"/>
              <w:left w:val="single" w:sz="2" w:space="0" w:color="000000"/>
              <w:bottom w:val="single" w:sz="2" w:space="0" w:color="000000"/>
              <w:right w:val="nil"/>
            </w:tcBorders>
          </w:tcPr>
          <w:p w14:paraId="31D50A3E" w14:textId="77777777" w:rsidR="00043285" w:rsidRDefault="00043285">
            <w:r>
              <w:lastRenderedPageBreak/>
              <w:t>STA</w:t>
            </w:r>
          </w:p>
          <w:p w14:paraId="54F6ABB0" w14:textId="77777777" w:rsidR="00043285" w:rsidRDefault="00043285"/>
          <w:p w14:paraId="16255D80" w14:textId="77777777" w:rsidR="00043285" w:rsidRDefault="00043285"/>
          <w:p w14:paraId="3280B3D2" w14:textId="77777777" w:rsidR="00043285" w:rsidRDefault="00043285"/>
          <w:p w14:paraId="0E7F3B3C" w14:textId="77777777" w:rsidR="00043285" w:rsidRDefault="00043285"/>
          <w:p w14:paraId="42102C43" w14:textId="77777777" w:rsidR="00043285" w:rsidRDefault="00043285"/>
          <w:p w14:paraId="017EDA6A" w14:textId="77777777" w:rsidR="00043285" w:rsidRDefault="00043285"/>
          <w:p w14:paraId="7A8DC056" w14:textId="77777777" w:rsidR="00043285" w:rsidRDefault="00043285"/>
          <w:p w14:paraId="2B18AD6A" w14:textId="77777777" w:rsidR="00043285" w:rsidRDefault="00043285"/>
          <w:p w14:paraId="6CC1786C" w14:textId="77777777" w:rsidR="00043285" w:rsidRDefault="00043285"/>
          <w:p w14:paraId="5535BAEC" w14:textId="77777777" w:rsidR="00043285" w:rsidRDefault="00043285">
            <w:r>
              <w:t>STA</w:t>
            </w:r>
          </w:p>
          <w:p w14:paraId="0950DAF6" w14:textId="77777777" w:rsidR="00043285" w:rsidRDefault="00043285"/>
          <w:p w14:paraId="7DECC011" w14:textId="77777777" w:rsidR="00043285" w:rsidRDefault="00043285"/>
          <w:p w14:paraId="7E914EEC" w14:textId="77777777" w:rsidR="00043285" w:rsidRDefault="00043285"/>
          <w:p w14:paraId="278DB297" w14:textId="77777777" w:rsidR="00043285" w:rsidRDefault="00043285"/>
          <w:p w14:paraId="02091244" w14:textId="77777777" w:rsidR="00043285" w:rsidRDefault="00043285"/>
          <w:p w14:paraId="310E7227" w14:textId="77777777" w:rsidR="00043285" w:rsidRDefault="00043285"/>
          <w:p w14:paraId="123E0589" w14:textId="77777777" w:rsidR="00043285" w:rsidRDefault="00043285"/>
          <w:p w14:paraId="70670832" w14:textId="77777777" w:rsidR="00043285" w:rsidRDefault="00043285"/>
          <w:p w14:paraId="3BB2658B" w14:textId="77777777" w:rsidR="00043285" w:rsidRDefault="00043285"/>
          <w:p w14:paraId="45EE573E" w14:textId="77777777" w:rsidR="00043285" w:rsidRDefault="00043285">
            <w:r>
              <w:t>Riaditeľ ZŠ s MŠ</w:t>
            </w:r>
          </w:p>
          <w:p w14:paraId="6395C5E1" w14:textId="77777777" w:rsidR="00043285" w:rsidRDefault="00043285"/>
          <w:p w14:paraId="03D53936" w14:textId="77777777" w:rsidR="00043285" w:rsidRDefault="00043285"/>
          <w:p w14:paraId="26007262" w14:textId="77777777" w:rsidR="00043285" w:rsidRDefault="00043285"/>
          <w:p w14:paraId="7A30E20E" w14:textId="77777777" w:rsidR="00043285" w:rsidRDefault="00043285"/>
          <w:p w14:paraId="405D25BA" w14:textId="77777777" w:rsidR="00043285" w:rsidRDefault="00043285"/>
          <w:p w14:paraId="507D271D" w14:textId="77777777" w:rsidR="00043285" w:rsidRDefault="00043285"/>
          <w:p w14:paraId="6C525581" w14:textId="77777777" w:rsidR="00043285" w:rsidRDefault="00043285">
            <w:r>
              <w:t>STA</w:t>
            </w:r>
          </w:p>
          <w:p w14:paraId="2DA72B21" w14:textId="77777777" w:rsidR="00043285" w:rsidRDefault="00043285"/>
          <w:p w14:paraId="012E4ECF" w14:textId="77777777" w:rsidR="00043285" w:rsidRDefault="00043285"/>
          <w:p w14:paraId="6892090E" w14:textId="77777777" w:rsidR="00043285" w:rsidRDefault="00043285"/>
          <w:p w14:paraId="45723E38" w14:textId="77777777" w:rsidR="00043285" w:rsidRDefault="00043285"/>
          <w:p w14:paraId="4AC9D15F" w14:textId="77777777" w:rsidR="00043285" w:rsidRDefault="00043285"/>
          <w:p w14:paraId="3B71F9FC" w14:textId="77777777" w:rsidR="00043285" w:rsidRDefault="00043285"/>
          <w:p w14:paraId="1E901589" w14:textId="77777777" w:rsidR="00043285" w:rsidRDefault="00043285"/>
          <w:p w14:paraId="1896EC35" w14:textId="77777777" w:rsidR="00043285" w:rsidRDefault="00043285"/>
          <w:p w14:paraId="70F07302" w14:textId="77777777" w:rsidR="00043285" w:rsidRDefault="00043285"/>
          <w:p w14:paraId="5379180D" w14:textId="77777777" w:rsidR="00043285" w:rsidRDefault="00043285"/>
          <w:p w14:paraId="679C7C2B" w14:textId="77777777" w:rsidR="00043285" w:rsidRDefault="00043285"/>
          <w:p w14:paraId="79546877" w14:textId="77777777" w:rsidR="00043285" w:rsidRDefault="00043285"/>
          <w:p w14:paraId="36389E2F" w14:textId="77777777" w:rsidR="00043285" w:rsidRDefault="00043285"/>
          <w:p w14:paraId="35193BC7" w14:textId="77777777" w:rsidR="00043285" w:rsidRDefault="00043285"/>
          <w:p w14:paraId="24171ECE" w14:textId="77777777" w:rsidR="00043285" w:rsidRDefault="00043285"/>
          <w:p w14:paraId="260592B0" w14:textId="77777777" w:rsidR="00043285" w:rsidRDefault="00043285">
            <w:r>
              <w:t>STA</w:t>
            </w:r>
          </w:p>
          <w:p w14:paraId="3ED93936" w14:textId="77777777" w:rsidR="00043285" w:rsidRDefault="00043285"/>
          <w:p w14:paraId="2E74AD33" w14:textId="77777777" w:rsidR="00043285" w:rsidRDefault="00043285"/>
          <w:p w14:paraId="4D255C89" w14:textId="77777777" w:rsidR="00043285" w:rsidRDefault="00043285"/>
          <w:p w14:paraId="2D5BD9E6" w14:textId="77777777" w:rsidR="00043285" w:rsidRDefault="00043285"/>
          <w:p w14:paraId="37C31623" w14:textId="77777777" w:rsidR="00043285" w:rsidRDefault="00043285"/>
          <w:p w14:paraId="5234FE6D" w14:textId="77777777" w:rsidR="00043285" w:rsidRDefault="00043285"/>
          <w:p w14:paraId="561180E6" w14:textId="77777777" w:rsidR="00043285" w:rsidRDefault="00043285"/>
          <w:p w14:paraId="788AE792" w14:textId="77777777" w:rsidR="00043285" w:rsidRDefault="00043285"/>
          <w:p w14:paraId="03E2BB16" w14:textId="77777777" w:rsidR="00043285" w:rsidRDefault="00043285"/>
          <w:p w14:paraId="2C2FF5F6" w14:textId="77777777" w:rsidR="00043285" w:rsidRDefault="00043285"/>
          <w:p w14:paraId="46FBB655" w14:textId="77777777" w:rsidR="00043285" w:rsidRDefault="00043285"/>
          <w:p w14:paraId="418EBE29" w14:textId="77777777" w:rsidR="00043285" w:rsidRDefault="00043285"/>
          <w:p w14:paraId="1C21F839" w14:textId="77777777" w:rsidR="00043285" w:rsidRDefault="00043285">
            <w:r>
              <w:t>STA</w:t>
            </w:r>
          </w:p>
          <w:p w14:paraId="5E3C6791" w14:textId="77777777" w:rsidR="00043285" w:rsidRDefault="00043285"/>
          <w:p w14:paraId="4E5DFCBE" w14:textId="77777777" w:rsidR="00043285" w:rsidRDefault="00043285"/>
          <w:p w14:paraId="06B5E16A" w14:textId="77777777" w:rsidR="00043285" w:rsidRDefault="00043285">
            <w:r>
              <w:t>STA</w:t>
            </w:r>
          </w:p>
          <w:p w14:paraId="0A955190" w14:textId="77777777" w:rsidR="00043285" w:rsidRDefault="00043285"/>
          <w:p w14:paraId="1D66C1AE" w14:textId="77777777" w:rsidR="00043285" w:rsidRDefault="00043285"/>
          <w:p w14:paraId="0A20E4D0" w14:textId="77777777" w:rsidR="00043285" w:rsidRDefault="00043285"/>
          <w:p w14:paraId="2AF6C6AC" w14:textId="77777777" w:rsidR="00043285" w:rsidRDefault="00043285"/>
          <w:p w14:paraId="5830766C" w14:textId="77777777" w:rsidR="00043285" w:rsidRDefault="00043285"/>
          <w:p w14:paraId="563BE114" w14:textId="77777777" w:rsidR="00043285" w:rsidRDefault="00043285"/>
          <w:p w14:paraId="52369FEB" w14:textId="77777777" w:rsidR="00043285" w:rsidRDefault="00043285"/>
          <w:p w14:paraId="14A1EA8B" w14:textId="77777777" w:rsidR="00043285" w:rsidRDefault="00043285">
            <w:r>
              <w:t>STA</w:t>
            </w:r>
          </w:p>
          <w:p w14:paraId="22AF86C1" w14:textId="77777777" w:rsidR="00043285" w:rsidRDefault="00043285"/>
          <w:p w14:paraId="42D14CB1" w14:textId="77777777" w:rsidR="00043285" w:rsidRDefault="00043285"/>
          <w:p w14:paraId="7277ED14" w14:textId="77777777" w:rsidR="00043285" w:rsidRDefault="00043285"/>
          <w:p w14:paraId="7DCEFCBE" w14:textId="77777777" w:rsidR="00043285" w:rsidRDefault="00043285"/>
          <w:p w14:paraId="08C2F532" w14:textId="77777777" w:rsidR="00043285" w:rsidRDefault="00043285"/>
          <w:p w14:paraId="3A452F7E" w14:textId="77777777" w:rsidR="00043285" w:rsidRDefault="00043285"/>
          <w:p w14:paraId="0B3BD4AF" w14:textId="77777777" w:rsidR="00043285" w:rsidRDefault="00043285"/>
          <w:p w14:paraId="115B043C" w14:textId="77777777" w:rsidR="00043285" w:rsidRDefault="00043285"/>
          <w:p w14:paraId="6BBE3049" w14:textId="77777777" w:rsidR="00043285" w:rsidRDefault="00043285"/>
          <w:p w14:paraId="7A4F4D16" w14:textId="77777777" w:rsidR="00043285" w:rsidRDefault="00043285"/>
          <w:p w14:paraId="4F4D4CD6" w14:textId="77777777" w:rsidR="00043285" w:rsidRDefault="00043285"/>
          <w:p w14:paraId="638993B8" w14:textId="77777777" w:rsidR="00043285" w:rsidRDefault="00043285">
            <w:r>
              <w:t>STA</w:t>
            </w:r>
          </w:p>
          <w:p w14:paraId="2FF4DBDA" w14:textId="77777777" w:rsidR="00043285" w:rsidRDefault="00043285">
            <w:r>
              <w:t>Kontrola</w:t>
            </w:r>
          </w:p>
          <w:p w14:paraId="5FA30426" w14:textId="77777777" w:rsidR="00043285" w:rsidRDefault="00043285"/>
          <w:p w14:paraId="0BE30A5D" w14:textId="77777777" w:rsidR="00043285" w:rsidRDefault="00043285"/>
          <w:p w14:paraId="20113C1F" w14:textId="77777777" w:rsidR="00043285" w:rsidRDefault="00043285"/>
          <w:p w14:paraId="503C3CCA" w14:textId="77777777" w:rsidR="00043285" w:rsidRDefault="00043285"/>
          <w:p w14:paraId="31F4EED2" w14:textId="77777777" w:rsidR="00043285" w:rsidRDefault="00043285"/>
          <w:p w14:paraId="1C7AB52C" w14:textId="77777777" w:rsidR="00043285" w:rsidRDefault="00043285"/>
          <w:p w14:paraId="2A852C62" w14:textId="77777777" w:rsidR="00043285" w:rsidRDefault="00043285"/>
          <w:p w14:paraId="52046572" w14:textId="77777777" w:rsidR="00043285" w:rsidRDefault="00043285"/>
          <w:p w14:paraId="0DB4A8F3" w14:textId="77777777" w:rsidR="00043285" w:rsidRDefault="00043285"/>
          <w:p w14:paraId="66C22048" w14:textId="77777777" w:rsidR="00043285" w:rsidRDefault="00043285"/>
          <w:p w14:paraId="405D583A" w14:textId="77777777" w:rsidR="00043285" w:rsidRDefault="00043285"/>
          <w:p w14:paraId="580E7C64" w14:textId="77777777" w:rsidR="00043285" w:rsidRDefault="00043285">
            <w:r>
              <w:t>STA</w:t>
            </w:r>
          </w:p>
          <w:p w14:paraId="3EC6E191" w14:textId="77777777" w:rsidR="00043285" w:rsidRDefault="00043285"/>
          <w:p w14:paraId="6EC85E53" w14:textId="77777777" w:rsidR="00043285" w:rsidRDefault="00043285"/>
          <w:p w14:paraId="17D79083" w14:textId="77777777" w:rsidR="00043285" w:rsidRDefault="00043285"/>
          <w:p w14:paraId="43CFBCE5" w14:textId="77777777" w:rsidR="00043285" w:rsidRDefault="00043285"/>
          <w:p w14:paraId="138E65BA" w14:textId="77777777" w:rsidR="00043285" w:rsidRDefault="00043285"/>
          <w:p w14:paraId="58E13D73" w14:textId="77777777" w:rsidR="00043285" w:rsidRDefault="00043285"/>
          <w:p w14:paraId="53FF5D69" w14:textId="77777777" w:rsidR="00043285" w:rsidRDefault="00043285"/>
          <w:p w14:paraId="06AF6FEC" w14:textId="77777777" w:rsidR="00043285" w:rsidRDefault="00043285"/>
          <w:p w14:paraId="13655DFE" w14:textId="77777777" w:rsidR="00043285" w:rsidRDefault="00043285">
            <w:r>
              <w:t>STA</w:t>
            </w:r>
          </w:p>
        </w:tc>
        <w:tc>
          <w:tcPr>
            <w:tcW w:w="1134" w:type="dxa"/>
            <w:tcBorders>
              <w:top w:val="nil"/>
              <w:left w:val="single" w:sz="2" w:space="0" w:color="000000"/>
              <w:bottom w:val="single" w:sz="2" w:space="0" w:color="000000"/>
              <w:right w:val="nil"/>
            </w:tcBorders>
          </w:tcPr>
          <w:p w14:paraId="32D3A806" w14:textId="77777777" w:rsidR="00043285" w:rsidRDefault="00043285">
            <w:r>
              <w:lastRenderedPageBreak/>
              <w:t>Riadne rokovanie Jún 2022</w:t>
            </w:r>
          </w:p>
          <w:p w14:paraId="7CE1C458" w14:textId="77777777" w:rsidR="00043285" w:rsidRDefault="00043285"/>
          <w:p w14:paraId="7C365FD2" w14:textId="77777777" w:rsidR="00043285" w:rsidRDefault="00043285"/>
          <w:p w14:paraId="4D07053B" w14:textId="77777777" w:rsidR="00043285" w:rsidRDefault="00043285"/>
          <w:p w14:paraId="216091B6" w14:textId="77777777" w:rsidR="00043285" w:rsidRDefault="00043285"/>
          <w:p w14:paraId="10C2AE77" w14:textId="77777777" w:rsidR="00043285" w:rsidRDefault="00043285"/>
          <w:p w14:paraId="17ABB950" w14:textId="77777777" w:rsidR="00043285" w:rsidRDefault="00043285"/>
          <w:p w14:paraId="31F100BD" w14:textId="77777777" w:rsidR="00043285" w:rsidRDefault="00043285"/>
          <w:p w14:paraId="05B621DD" w14:textId="77777777" w:rsidR="00043285" w:rsidRDefault="00043285">
            <w:r>
              <w:t>Zverejnením</w:t>
            </w:r>
          </w:p>
          <w:p w14:paraId="373DCE89" w14:textId="77777777" w:rsidR="00043285" w:rsidRDefault="00043285"/>
          <w:p w14:paraId="592940E6" w14:textId="77777777" w:rsidR="00043285" w:rsidRDefault="00043285"/>
          <w:p w14:paraId="1EAB9D4F" w14:textId="77777777" w:rsidR="00043285" w:rsidRDefault="00043285"/>
          <w:p w14:paraId="38BEACCD" w14:textId="77777777" w:rsidR="00043285" w:rsidRDefault="00043285"/>
          <w:p w14:paraId="05F80ACB" w14:textId="77777777" w:rsidR="00043285" w:rsidRDefault="00043285"/>
          <w:p w14:paraId="17C2CAD1" w14:textId="77777777" w:rsidR="00043285" w:rsidRDefault="00043285"/>
          <w:p w14:paraId="26EB68D4" w14:textId="77777777" w:rsidR="00043285" w:rsidRDefault="00043285"/>
          <w:p w14:paraId="302149A2" w14:textId="77777777" w:rsidR="00043285" w:rsidRDefault="00043285"/>
          <w:p w14:paraId="0812A3AC" w14:textId="77777777" w:rsidR="00043285" w:rsidRDefault="00043285"/>
          <w:p w14:paraId="4E1DAC77" w14:textId="77777777" w:rsidR="00043285" w:rsidRDefault="00043285">
            <w:proofErr w:type="spellStart"/>
            <w:r>
              <w:t>Šk.rok</w:t>
            </w:r>
            <w:proofErr w:type="spellEnd"/>
            <w:r>
              <w:t xml:space="preserve"> 2021/22</w:t>
            </w:r>
          </w:p>
          <w:p w14:paraId="636E26CC" w14:textId="77777777" w:rsidR="00043285" w:rsidRDefault="00043285"/>
          <w:p w14:paraId="13D34A96" w14:textId="77777777" w:rsidR="00043285" w:rsidRDefault="00043285"/>
          <w:p w14:paraId="2BE1143E" w14:textId="77777777" w:rsidR="00043285" w:rsidRDefault="00043285"/>
          <w:p w14:paraId="74D24764" w14:textId="77777777" w:rsidR="00043285" w:rsidRDefault="00043285"/>
          <w:p w14:paraId="4209C25C" w14:textId="77777777" w:rsidR="00043285" w:rsidRDefault="00043285"/>
          <w:p w14:paraId="0B722728" w14:textId="77777777" w:rsidR="00043285" w:rsidRDefault="00043285"/>
          <w:p w14:paraId="3554D3F1" w14:textId="77777777" w:rsidR="00043285" w:rsidRDefault="00043285">
            <w:r>
              <w:t>Jún 2022</w:t>
            </w:r>
          </w:p>
          <w:p w14:paraId="1253970D" w14:textId="77777777" w:rsidR="00043285" w:rsidRDefault="00043285"/>
          <w:p w14:paraId="2BD680AD" w14:textId="77777777" w:rsidR="00043285" w:rsidRDefault="00043285"/>
          <w:p w14:paraId="5F13341A" w14:textId="77777777" w:rsidR="00043285" w:rsidRDefault="00043285"/>
          <w:p w14:paraId="7EC2BFAE" w14:textId="77777777" w:rsidR="00043285" w:rsidRDefault="00043285"/>
          <w:p w14:paraId="1040682E" w14:textId="77777777" w:rsidR="00043285" w:rsidRDefault="00043285"/>
          <w:p w14:paraId="11E96AD4" w14:textId="77777777" w:rsidR="00043285" w:rsidRDefault="00043285"/>
          <w:p w14:paraId="42B410BF" w14:textId="77777777" w:rsidR="00043285" w:rsidRDefault="00043285"/>
          <w:p w14:paraId="10F33F0A" w14:textId="77777777" w:rsidR="00043285" w:rsidRDefault="00043285"/>
          <w:p w14:paraId="5EC61954" w14:textId="77777777" w:rsidR="00043285" w:rsidRDefault="00043285"/>
          <w:p w14:paraId="70C69C48" w14:textId="77777777" w:rsidR="00043285" w:rsidRDefault="00043285"/>
          <w:p w14:paraId="0E665E29" w14:textId="77777777" w:rsidR="00043285" w:rsidRDefault="00043285"/>
          <w:p w14:paraId="083702DF" w14:textId="77777777" w:rsidR="00043285" w:rsidRDefault="00043285"/>
          <w:p w14:paraId="4175CC6D" w14:textId="77777777" w:rsidR="00043285" w:rsidRDefault="00043285"/>
          <w:p w14:paraId="5F3039E7" w14:textId="77777777" w:rsidR="00043285" w:rsidRDefault="00043285"/>
          <w:p w14:paraId="582A379F" w14:textId="77777777" w:rsidR="00043285" w:rsidRDefault="00043285"/>
          <w:p w14:paraId="66A4AD65" w14:textId="77777777" w:rsidR="00043285" w:rsidRDefault="00043285">
            <w:r>
              <w:t>Jún 2022</w:t>
            </w:r>
          </w:p>
          <w:p w14:paraId="569CE557" w14:textId="77777777" w:rsidR="00043285" w:rsidRDefault="00043285"/>
          <w:p w14:paraId="5C1718CA" w14:textId="77777777" w:rsidR="00043285" w:rsidRDefault="00043285"/>
          <w:p w14:paraId="7D1EE395" w14:textId="77777777" w:rsidR="00043285" w:rsidRDefault="00043285"/>
          <w:p w14:paraId="250DC20B" w14:textId="77777777" w:rsidR="00043285" w:rsidRDefault="00043285"/>
          <w:p w14:paraId="1BD9DDAA" w14:textId="77777777" w:rsidR="00043285" w:rsidRDefault="00043285"/>
          <w:p w14:paraId="1019890B" w14:textId="77777777" w:rsidR="00043285" w:rsidRDefault="00043285"/>
          <w:p w14:paraId="3EAB2D02" w14:textId="77777777" w:rsidR="00043285" w:rsidRDefault="00043285"/>
          <w:p w14:paraId="47EA808A" w14:textId="77777777" w:rsidR="00043285" w:rsidRDefault="00043285"/>
          <w:p w14:paraId="0A520DAC" w14:textId="77777777" w:rsidR="00043285" w:rsidRDefault="00043285"/>
          <w:p w14:paraId="08E3234E" w14:textId="77777777" w:rsidR="00043285" w:rsidRDefault="00043285"/>
          <w:p w14:paraId="0CCE1412" w14:textId="77777777" w:rsidR="00043285" w:rsidRDefault="00043285"/>
          <w:p w14:paraId="58E4BADF" w14:textId="77777777" w:rsidR="00043285" w:rsidRDefault="00043285"/>
          <w:p w14:paraId="59E1F006" w14:textId="77777777" w:rsidR="00043285" w:rsidRDefault="00043285">
            <w:r>
              <w:t>a/a</w:t>
            </w:r>
          </w:p>
          <w:p w14:paraId="4BC20F6A" w14:textId="77777777" w:rsidR="00043285" w:rsidRDefault="00043285"/>
          <w:p w14:paraId="6ED62B4C" w14:textId="77777777" w:rsidR="00043285" w:rsidRDefault="00043285"/>
          <w:p w14:paraId="294801FD" w14:textId="77777777" w:rsidR="00043285" w:rsidRDefault="00043285">
            <w:r>
              <w:t>jún 2022</w:t>
            </w:r>
          </w:p>
          <w:p w14:paraId="4A8118A8" w14:textId="77777777" w:rsidR="00043285" w:rsidRDefault="00043285"/>
          <w:p w14:paraId="559BC563" w14:textId="77777777" w:rsidR="00043285" w:rsidRDefault="00043285"/>
          <w:p w14:paraId="53F0576E" w14:textId="77777777" w:rsidR="00043285" w:rsidRDefault="00043285"/>
          <w:p w14:paraId="46570974" w14:textId="77777777" w:rsidR="00043285" w:rsidRDefault="00043285"/>
          <w:p w14:paraId="14126F99" w14:textId="77777777" w:rsidR="00043285" w:rsidRDefault="00043285"/>
          <w:p w14:paraId="22500CDC" w14:textId="77777777" w:rsidR="00043285" w:rsidRDefault="00043285"/>
          <w:p w14:paraId="740A2A50" w14:textId="77777777" w:rsidR="00043285" w:rsidRDefault="00043285"/>
          <w:p w14:paraId="45062976" w14:textId="77777777" w:rsidR="00043285" w:rsidRDefault="00043285">
            <w:r>
              <w:t>Jún 2022</w:t>
            </w:r>
          </w:p>
          <w:p w14:paraId="18716B03" w14:textId="77777777" w:rsidR="00043285" w:rsidRDefault="00043285"/>
          <w:p w14:paraId="52230F15" w14:textId="77777777" w:rsidR="00043285" w:rsidRDefault="00043285"/>
          <w:p w14:paraId="26066CED" w14:textId="77777777" w:rsidR="00043285" w:rsidRDefault="00043285"/>
          <w:p w14:paraId="5F8D80D6" w14:textId="77777777" w:rsidR="00043285" w:rsidRDefault="00043285"/>
          <w:p w14:paraId="5294692F" w14:textId="77777777" w:rsidR="00043285" w:rsidRDefault="00043285"/>
          <w:p w14:paraId="229408F1" w14:textId="77777777" w:rsidR="00043285" w:rsidRDefault="00043285"/>
          <w:p w14:paraId="2427C95D" w14:textId="77777777" w:rsidR="00043285" w:rsidRDefault="00043285"/>
          <w:p w14:paraId="2564B706" w14:textId="77777777" w:rsidR="00043285" w:rsidRDefault="00043285"/>
          <w:p w14:paraId="23CE2A89" w14:textId="77777777" w:rsidR="00043285" w:rsidRDefault="00043285"/>
          <w:p w14:paraId="37429CF1" w14:textId="77777777" w:rsidR="00043285" w:rsidRDefault="00043285"/>
          <w:p w14:paraId="118B94DB" w14:textId="77777777" w:rsidR="00043285" w:rsidRDefault="00043285"/>
          <w:p w14:paraId="32DA5E17" w14:textId="77777777" w:rsidR="00043285" w:rsidRDefault="00043285">
            <w:r>
              <w:t>I. polrok 2022</w:t>
            </w:r>
          </w:p>
          <w:p w14:paraId="7E586B99" w14:textId="77777777" w:rsidR="00043285" w:rsidRDefault="00043285"/>
          <w:p w14:paraId="2124C538" w14:textId="77777777" w:rsidR="00043285" w:rsidRDefault="00043285"/>
          <w:p w14:paraId="1AAEB9E8" w14:textId="77777777" w:rsidR="00043285" w:rsidRDefault="00043285"/>
          <w:p w14:paraId="3C1EB47A" w14:textId="77777777" w:rsidR="00043285" w:rsidRDefault="00043285"/>
          <w:p w14:paraId="00FE72D5" w14:textId="77777777" w:rsidR="00043285" w:rsidRDefault="00043285"/>
          <w:p w14:paraId="3C8805EF" w14:textId="77777777" w:rsidR="00043285" w:rsidRDefault="00043285"/>
          <w:p w14:paraId="49587046" w14:textId="77777777" w:rsidR="00043285" w:rsidRDefault="00043285"/>
          <w:p w14:paraId="60D8198D" w14:textId="77777777" w:rsidR="00043285" w:rsidRDefault="00043285"/>
          <w:p w14:paraId="5D59142E" w14:textId="77777777" w:rsidR="00043285" w:rsidRDefault="00043285"/>
          <w:p w14:paraId="3D68205F" w14:textId="77777777" w:rsidR="00043285" w:rsidRDefault="00043285"/>
          <w:p w14:paraId="5EAEB96C" w14:textId="77777777" w:rsidR="00043285" w:rsidRDefault="00043285"/>
          <w:p w14:paraId="700C4710" w14:textId="77777777" w:rsidR="00043285" w:rsidRDefault="00043285">
            <w:r>
              <w:t>Jún 2021</w:t>
            </w:r>
          </w:p>
          <w:p w14:paraId="220F210F" w14:textId="77777777" w:rsidR="00043285" w:rsidRDefault="00043285"/>
          <w:p w14:paraId="3973F3D2" w14:textId="77777777" w:rsidR="00043285" w:rsidRDefault="00043285"/>
          <w:p w14:paraId="305DA20C" w14:textId="77777777" w:rsidR="00043285" w:rsidRDefault="00043285"/>
          <w:p w14:paraId="131E6946" w14:textId="77777777" w:rsidR="00043285" w:rsidRDefault="00043285"/>
          <w:p w14:paraId="10B95DC7" w14:textId="77777777" w:rsidR="00043285" w:rsidRDefault="00043285"/>
          <w:p w14:paraId="324F4960" w14:textId="77777777" w:rsidR="00043285" w:rsidRDefault="00043285"/>
          <w:p w14:paraId="26BEB68D" w14:textId="77777777" w:rsidR="00043285" w:rsidRDefault="00043285"/>
          <w:p w14:paraId="7D6E0E6B" w14:textId="77777777" w:rsidR="00043285" w:rsidRDefault="00043285"/>
          <w:p w14:paraId="022C1EDA" w14:textId="77777777" w:rsidR="00043285" w:rsidRDefault="00043285">
            <w:r>
              <w:t>Jún 2021</w:t>
            </w:r>
          </w:p>
          <w:p w14:paraId="71A84DF6" w14:textId="77777777" w:rsidR="00043285" w:rsidRDefault="00043285"/>
          <w:p w14:paraId="60C3BC1F" w14:textId="77777777" w:rsidR="00043285" w:rsidRDefault="00043285"/>
        </w:tc>
        <w:tc>
          <w:tcPr>
            <w:tcW w:w="5811" w:type="dxa"/>
            <w:tcBorders>
              <w:top w:val="nil"/>
              <w:left w:val="single" w:sz="2" w:space="0" w:color="000000"/>
              <w:bottom w:val="single" w:sz="2" w:space="0" w:color="000000"/>
              <w:right w:val="single" w:sz="2" w:space="0" w:color="000000"/>
            </w:tcBorders>
          </w:tcPr>
          <w:p w14:paraId="5014D571" w14:textId="77777777" w:rsidR="00043285" w:rsidRDefault="00043285">
            <w:r>
              <w:lastRenderedPageBreak/>
              <w:t xml:space="preserve">Uznesenia boli zverejnené v termíne stanovenom v rokovacom poriadku v prijatom znení. Bod 1 rokovania Informácia o plnení uznesení s termínom splatnosti z predchádzajúcich zasadnutí </w:t>
            </w:r>
            <w:proofErr w:type="spellStart"/>
            <w:r>
              <w:t>MiZ</w:t>
            </w:r>
            <w:proofErr w:type="spellEnd"/>
            <w:r>
              <w:t xml:space="preserve"> bola predložená a prerokovaná bez pripomienok k ich formulácii a predloženému vyhodnoteniu plnenia. Z predchádzajúcich rokovaní zastupiteľstiev neboli splnené uznesenia č. 247/2012, 206/2020, 234/2020, 235/2020, 236/2020, 238/2020. K plneniu týchto uznesení neboli stanovené konkrétne lehoty ich splnenia.</w:t>
            </w:r>
          </w:p>
          <w:p w14:paraId="4A4D2445" w14:textId="77777777" w:rsidR="00043285" w:rsidRDefault="00043285"/>
          <w:p w14:paraId="0C754B34" w14:textId="77777777" w:rsidR="00043285" w:rsidRDefault="00043285"/>
          <w:p w14:paraId="0AD2BF18" w14:textId="77777777" w:rsidR="00043285" w:rsidRDefault="00043285">
            <w:r>
              <w:t>Zverejnené na webe MČ, účinné, splnené</w:t>
            </w:r>
          </w:p>
          <w:p w14:paraId="51F9ADD8" w14:textId="77777777" w:rsidR="00043285" w:rsidRDefault="00043285"/>
          <w:p w14:paraId="728F2529" w14:textId="77777777" w:rsidR="00043285" w:rsidRDefault="00043285"/>
          <w:p w14:paraId="78919319" w14:textId="77777777" w:rsidR="00043285" w:rsidRDefault="00043285"/>
          <w:p w14:paraId="03C51401" w14:textId="77777777" w:rsidR="00043285" w:rsidRDefault="00043285"/>
          <w:p w14:paraId="3A9D2FD3" w14:textId="77777777" w:rsidR="00043285" w:rsidRDefault="00043285"/>
          <w:p w14:paraId="3B4073BD" w14:textId="77777777" w:rsidR="00043285" w:rsidRDefault="00043285"/>
          <w:p w14:paraId="32A4FB71" w14:textId="77777777" w:rsidR="00043285" w:rsidRDefault="00043285"/>
          <w:p w14:paraId="7E4EF976" w14:textId="77777777" w:rsidR="00043285" w:rsidRDefault="00043285"/>
          <w:p w14:paraId="36C514C9" w14:textId="77777777" w:rsidR="00043285" w:rsidRDefault="00043285"/>
          <w:p w14:paraId="41BB32AB" w14:textId="77777777" w:rsidR="00043285" w:rsidRDefault="00043285">
            <w:r>
              <w:t>September 2021, splnené</w:t>
            </w:r>
          </w:p>
          <w:p w14:paraId="4593A72F" w14:textId="77777777" w:rsidR="00043285" w:rsidRDefault="00043285"/>
          <w:p w14:paraId="4C81807A" w14:textId="77777777" w:rsidR="00043285" w:rsidRDefault="00043285"/>
          <w:p w14:paraId="1F2AB053" w14:textId="77777777" w:rsidR="00043285" w:rsidRDefault="00043285"/>
          <w:p w14:paraId="43BB1820" w14:textId="77777777" w:rsidR="00043285" w:rsidRDefault="00043285"/>
          <w:p w14:paraId="7B995166" w14:textId="77777777" w:rsidR="00043285" w:rsidRDefault="00043285"/>
          <w:p w14:paraId="43D4A4B9" w14:textId="77777777" w:rsidR="00043285" w:rsidRDefault="00043285"/>
          <w:p w14:paraId="4FC031FC" w14:textId="77777777" w:rsidR="00043285" w:rsidRDefault="00043285"/>
          <w:p w14:paraId="1B4A7627" w14:textId="77777777" w:rsidR="00043285" w:rsidRDefault="00043285">
            <w:r>
              <w:t>Bod 1 riadneho rokovania MIZ jún 2022, splnené</w:t>
            </w:r>
          </w:p>
          <w:p w14:paraId="12A37556" w14:textId="77777777" w:rsidR="00043285" w:rsidRDefault="00043285"/>
          <w:p w14:paraId="23D91C71" w14:textId="77777777" w:rsidR="00043285" w:rsidRDefault="00043285"/>
          <w:p w14:paraId="5B24D75E" w14:textId="77777777" w:rsidR="00043285" w:rsidRDefault="00043285"/>
          <w:p w14:paraId="2F671375" w14:textId="77777777" w:rsidR="00043285" w:rsidRDefault="00043285"/>
          <w:p w14:paraId="20622EF8" w14:textId="77777777" w:rsidR="00043285" w:rsidRDefault="00043285"/>
          <w:p w14:paraId="71B0B429" w14:textId="77777777" w:rsidR="00043285" w:rsidRDefault="00043285"/>
          <w:p w14:paraId="22FC8175" w14:textId="77777777" w:rsidR="00043285" w:rsidRDefault="00043285"/>
          <w:p w14:paraId="4BFF2305" w14:textId="77777777" w:rsidR="00043285" w:rsidRDefault="00043285"/>
          <w:p w14:paraId="15EF5587" w14:textId="77777777" w:rsidR="00043285" w:rsidRDefault="00043285"/>
          <w:p w14:paraId="19B0E64D" w14:textId="77777777" w:rsidR="00043285" w:rsidRDefault="00043285"/>
          <w:p w14:paraId="327FCBAD" w14:textId="77777777" w:rsidR="00043285" w:rsidRDefault="00043285"/>
          <w:p w14:paraId="6BB56C0F" w14:textId="77777777" w:rsidR="00043285" w:rsidRDefault="00043285"/>
          <w:p w14:paraId="29FF6ED7" w14:textId="77777777" w:rsidR="00043285" w:rsidRDefault="00043285"/>
          <w:p w14:paraId="474BFD74" w14:textId="77777777" w:rsidR="00043285" w:rsidRDefault="00043285"/>
          <w:p w14:paraId="494732B1" w14:textId="77777777" w:rsidR="00043285" w:rsidRDefault="00043285"/>
          <w:p w14:paraId="4B708B30" w14:textId="77777777" w:rsidR="00043285" w:rsidRDefault="00043285">
            <w:r>
              <w:t>Bod 1 riadneho rokovania MIZ jún 2022, splnené</w:t>
            </w:r>
          </w:p>
          <w:p w14:paraId="379896F1" w14:textId="77777777" w:rsidR="00043285" w:rsidRDefault="00043285"/>
          <w:p w14:paraId="73E3619B" w14:textId="77777777" w:rsidR="00043285" w:rsidRDefault="00043285"/>
          <w:p w14:paraId="75247124" w14:textId="77777777" w:rsidR="00043285" w:rsidRDefault="00043285"/>
          <w:p w14:paraId="12155968" w14:textId="77777777" w:rsidR="00043285" w:rsidRDefault="00043285"/>
          <w:p w14:paraId="5813B0D7" w14:textId="77777777" w:rsidR="00043285" w:rsidRDefault="00043285"/>
          <w:p w14:paraId="0673FB94" w14:textId="77777777" w:rsidR="00043285" w:rsidRDefault="00043285"/>
          <w:p w14:paraId="2A871D95" w14:textId="77777777" w:rsidR="00043285" w:rsidRDefault="00043285"/>
          <w:p w14:paraId="1C86952E" w14:textId="77777777" w:rsidR="00043285" w:rsidRDefault="00043285"/>
          <w:p w14:paraId="7215B417" w14:textId="77777777" w:rsidR="00043285" w:rsidRDefault="00043285"/>
          <w:p w14:paraId="45AAC0E7" w14:textId="77777777" w:rsidR="00043285" w:rsidRDefault="00043285"/>
          <w:p w14:paraId="42B74325" w14:textId="77777777" w:rsidR="00043285" w:rsidRDefault="00043285"/>
          <w:p w14:paraId="0B97CB7F" w14:textId="77777777" w:rsidR="00043285" w:rsidRDefault="00043285"/>
          <w:p w14:paraId="59666D93" w14:textId="77777777" w:rsidR="00043285" w:rsidRDefault="00043285"/>
          <w:p w14:paraId="49868136" w14:textId="77777777" w:rsidR="00043285" w:rsidRDefault="00043285"/>
          <w:p w14:paraId="4817C22B" w14:textId="77777777" w:rsidR="00043285" w:rsidRDefault="00043285"/>
          <w:p w14:paraId="5280C562" w14:textId="77777777" w:rsidR="00043285" w:rsidRDefault="00043285">
            <w:r>
              <w:t>Splnené, zápisnica z VZ spoločnosti</w:t>
            </w:r>
          </w:p>
          <w:p w14:paraId="312131AB" w14:textId="77777777" w:rsidR="00043285" w:rsidRDefault="00043285"/>
          <w:p w14:paraId="617B4AA1" w14:textId="77777777" w:rsidR="00043285" w:rsidRDefault="00043285"/>
          <w:p w14:paraId="51EAF6B4" w14:textId="77777777" w:rsidR="00043285" w:rsidRDefault="00043285"/>
          <w:p w14:paraId="3E0726AA" w14:textId="77777777" w:rsidR="00043285" w:rsidRDefault="00043285"/>
          <w:p w14:paraId="33632857" w14:textId="77777777" w:rsidR="00043285" w:rsidRDefault="00043285"/>
          <w:p w14:paraId="7E0F709C" w14:textId="77777777" w:rsidR="00043285" w:rsidRDefault="00043285"/>
          <w:p w14:paraId="31601D2A" w14:textId="77777777" w:rsidR="00043285" w:rsidRDefault="00043285"/>
          <w:p w14:paraId="4F4B9DE9" w14:textId="77777777" w:rsidR="00043285" w:rsidRDefault="00043285">
            <w:r>
              <w:t>Splnené, zápisnica z VZ spoločnosti</w:t>
            </w:r>
          </w:p>
          <w:p w14:paraId="22F5E2B1" w14:textId="77777777" w:rsidR="00043285" w:rsidRDefault="00043285"/>
          <w:p w14:paraId="4E065B1E" w14:textId="77777777" w:rsidR="00043285" w:rsidRDefault="00043285"/>
          <w:p w14:paraId="64E27E4A" w14:textId="77777777" w:rsidR="00043285" w:rsidRDefault="00043285"/>
          <w:p w14:paraId="6013C867" w14:textId="77777777" w:rsidR="00043285" w:rsidRDefault="00043285"/>
          <w:p w14:paraId="71FC0A5B" w14:textId="77777777" w:rsidR="00043285" w:rsidRDefault="00043285"/>
          <w:p w14:paraId="6D263752" w14:textId="77777777" w:rsidR="00043285" w:rsidRDefault="00043285"/>
          <w:p w14:paraId="6E254524" w14:textId="77777777" w:rsidR="00043285" w:rsidRDefault="00043285"/>
          <w:p w14:paraId="26DA55C3" w14:textId="77777777" w:rsidR="00043285" w:rsidRDefault="00043285"/>
          <w:p w14:paraId="2118F208" w14:textId="77777777" w:rsidR="00043285" w:rsidRDefault="00043285"/>
          <w:p w14:paraId="5509EEBA" w14:textId="77777777" w:rsidR="00043285" w:rsidRDefault="00043285"/>
          <w:p w14:paraId="79183CE5" w14:textId="77777777" w:rsidR="00043285" w:rsidRDefault="00043285"/>
          <w:p w14:paraId="31E5098A" w14:textId="77777777" w:rsidR="00043285" w:rsidRDefault="00043285">
            <w:r>
              <w:t>Schválené v Pláne kontrol na I. polrok 2022</w:t>
            </w:r>
          </w:p>
          <w:p w14:paraId="3AABBFC9" w14:textId="77777777" w:rsidR="00043285" w:rsidRDefault="00043285"/>
          <w:p w14:paraId="69E954E3" w14:textId="77777777" w:rsidR="00043285" w:rsidRDefault="00043285"/>
          <w:p w14:paraId="376A849F" w14:textId="77777777" w:rsidR="00043285" w:rsidRDefault="00043285"/>
          <w:p w14:paraId="0C6EA0C8" w14:textId="77777777" w:rsidR="00043285" w:rsidRDefault="00043285"/>
          <w:p w14:paraId="0B1AC40B" w14:textId="77777777" w:rsidR="00043285" w:rsidRDefault="00043285"/>
          <w:p w14:paraId="1CDF93FE" w14:textId="77777777" w:rsidR="00043285" w:rsidRDefault="00043285"/>
          <w:p w14:paraId="483D4161" w14:textId="77777777" w:rsidR="00043285" w:rsidRDefault="00043285"/>
          <w:p w14:paraId="7101F25D" w14:textId="77777777" w:rsidR="00043285" w:rsidRDefault="00043285"/>
          <w:p w14:paraId="72BBC89A" w14:textId="77777777" w:rsidR="00043285" w:rsidRDefault="00043285"/>
          <w:p w14:paraId="290BAEAA" w14:textId="77777777" w:rsidR="00043285" w:rsidRDefault="00043285"/>
          <w:p w14:paraId="403866D5" w14:textId="77777777" w:rsidR="00043285" w:rsidRDefault="00043285"/>
          <w:p w14:paraId="4ECDC043" w14:textId="77777777" w:rsidR="00043285" w:rsidRDefault="00043285"/>
          <w:p w14:paraId="46559DBC" w14:textId="77777777" w:rsidR="00043285" w:rsidRDefault="00043285">
            <w:r>
              <w:t>Uzatvorenie zmlúv o poskytnutí dotácií v zmysle UMZ č.248/2021 s príjemcami dotácií na rok 2021</w:t>
            </w:r>
          </w:p>
          <w:p w14:paraId="5D911581" w14:textId="77777777" w:rsidR="00043285" w:rsidRDefault="00043285"/>
          <w:p w14:paraId="21F2D865" w14:textId="77777777" w:rsidR="00043285" w:rsidRDefault="00043285"/>
          <w:p w14:paraId="7C646F0F" w14:textId="77777777" w:rsidR="00043285" w:rsidRDefault="00043285"/>
          <w:p w14:paraId="34058085" w14:textId="77777777" w:rsidR="00043285" w:rsidRDefault="00043285"/>
          <w:p w14:paraId="522041B6" w14:textId="77777777" w:rsidR="00043285" w:rsidRDefault="00043285"/>
          <w:p w14:paraId="3A85C353" w14:textId="77777777" w:rsidR="00043285" w:rsidRDefault="00043285"/>
          <w:p w14:paraId="38A329AF" w14:textId="77777777" w:rsidR="00043285" w:rsidRDefault="00043285"/>
          <w:p w14:paraId="6682F2F1" w14:textId="77777777" w:rsidR="00043285" w:rsidRDefault="00043285">
            <w:r>
              <w:t>Oznámené petičnému výboru</w:t>
            </w:r>
          </w:p>
          <w:p w14:paraId="48AEF59F" w14:textId="77777777" w:rsidR="00043285" w:rsidRDefault="00043285"/>
        </w:tc>
      </w:tr>
      <w:tr w:rsidR="00043285" w14:paraId="7000F859" w14:textId="77777777" w:rsidTr="00043285">
        <w:tc>
          <w:tcPr>
            <w:tcW w:w="1134" w:type="dxa"/>
            <w:tcBorders>
              <w:top w:val="nil"/>
              <w:left w:val="single" w:sz="2" w:space="0" w:color="000000"/>
              <w:bottom w:val="single" w:sz="2" w:space="0" w:color="000000"/>
              <w:right w:val="nil"/>
            </w:tcBorders>
          </w:tcPr>
          <w:p w14:paraId="6F6A06DE" w14:textId="77777777" w:rsidR="00043285" w:rsidRDefault="00043285">
            <w:pPr>
              <w:rPr>
                <w:b/>
                <w:bCs/>
                <w:i/>
                <w:iCs/>
              </w:rPr>
            </w:pPr>
            <w:r>
              <w:rPr>
                <w:b/>
                <w:bCs/>
                <w:i/>
                <w:iCs/>
              </w:rPr>
              <w:lastRenderedPageBreak/>
              <w:t>28.6.2021/</w:t>
            </w:r>
          </w:p>
          <w:p w14:paraId="51965960" w14:textId="77777777" w:rsidR="00043285" w:rsidRDefault="00043285">
            <w:r>
              <w:t>274/2021</w:t>
            </w:r>
          </w:p>
          <w:p w14:paraId="0FEF92EB" w14:textId="77777777" w:rsidR="00043285" w:rsidRDefault="00043285">
            <w:pPr>
              <w:rPr>
                <w:b/>
                <w:bCs/>
              </w:rPr>
            </w:pPr>
          </w:p>
          <w:p w14:paraId="74E3E915" w14:textId="77777777" w:rsidR="00043285" w:rsidRDefault="00043285">
            <w:pPr>
              <w:rPr>
                <w:b/>
                <w:bCs/>
              </w:rPr>
            </w:pPr>
          </w:p>
          <w:p w14:paraId="6671AECE" w14:textId="77777777" w:rsidR="00043285" w:rsidRDefault="00043285">
            <w:pPr>
              <w:rPr>
                <w:b/>
                <w:bCs/>
              </w:rPr>
            </w:pPr>
          </w:p>
          <w:p w14:paraId="324C0F7F" w14:textId="77777777" w:rsidR="00043285" w:rsidRDefault="00043285">
            <w:pPr>
              <w:rPr>
                <w:b/>
                <w:bCs/>
              </w:rPr>
            </w:pPr>
          </w:p>
          <w:p w14:paraId="2AFB3BE0" w14:textId="77777777" w:rsidR="00043285" w:rsidRDefault="00043285">
            <w:pPr>
              <w:rPr>
                <w:b/>
                <w:bCs/>
              </w:rPr>
            </w:pPr>
          </w:p>
          <w:p w14:paraId="0334D7D2" w14:textId="77777777" w:rsidR="00043285" w:rsidRDefault="00043285"/>
          <w:p w14:paraId="1D4845CB" w14:textId="77777777" w:rsidR="00043285" w:rsidRDefault="00043285"/>
          <w:p w14:paraId="78AA408E" w14:textId="77777777" w:rsidR="00043285" w:rsidRDefault="00043285"/>
          <w:p w14:paraId="367B8731" w14:textId="77777777" w:rsidR="00043285" w:rsidRDefault="00043285"/>
          <w:p w14:paraId="3BFE232A" w14:textId="77777777" w:rsidR="00043285" w:rsidRDefault="00043285">
            <w:r>
              <w:t>275/2021</w:t>
            </w:r>
          </w:p>
          <w:p w14:paraId="1F97DD39" w14:textId="77777777" w:rsidR="00043285" w:rsidRDefault="00043285">
            <w:pPr>
              <w:rPr>
                <w:b/>
                <w:bCs/>
              </w:rPr>
            </w:pPr>
          </w:p>
          <w:p w14:paraId="200E9AD1" w14:textId="77777777" w:rsidR="00043285" w:rsidRDefault="00043285">
            <w:pPr>
              <w:rPr>
                <w:b/>
                <w:bCs/>
              </w:rPr>
            </w:pPr>
          </w:p>
          <w:p w14:paraId="6B5605DC" w14:textId="77777777" w:rsidR="00043285" w:rsidRDefault="00043285">
            <w:pPr>
              <w:rPr>
                <w:b/>
                <w:bCs/>
              </w:rPr>
            </w:pPr>
          </w:p>
          <w:p w14:paraId="5E2BC321" w14:textId="77777777" w:rsidR="00043285" w:rsidRDefault="00043285">
            <w:r>
              <w:t>276/2021</w:t>
            </w:r>
          </w:p>
          <w:p w14:paraId="4FE9ACB8" w14:textId="77777777" w:rsidR="00043285" w:rsidRDefault="00043285">
            <w:pPr>
              <w:rPr>
                <w:b/>
                <w:bCs/>
              </w:rPr>
            </w:pPr>
          </w:p>
          <w:p w14:paraId="5293DF9E" w14:textId="77777777" w:rsidR="00043285" w:rsidRDefault="00043285">
            <w:pPr>
              <w:rPr>
                <w:b/>
                <w:bCs/>
              </w:rPr>
            </w:pPr>
          </w:p>
          <w:p w14:paraId="0DF682E6" w14:textId="77777777" w:rsidR="00043285" w:rsidRDefault="00043285">
            <w:pPr>
              <w:rPr>
                <w:b/>
                <w:bCs/>
              </w:rPr>
            </w:pPr>
          </w:p>
          <w:p w14:paraId="45086482" w14:textId="77777777" w:rsidR="00043285" w:rsidRDefault="00043285">
            <w:r>
              <w:t>277/2021</w:t>
            </w:r>
          </w:p>
          <w:p w14:paraId="6E04967B" w14:textId="77777777" w:rsidR="00043285" w:rsidRDefault="00043285">
            <w:pPr>
              <w:rPr>
                <w:b/>
                <w:bCs/>
              </w:rPr>
            </w:pPr>
          </w:p>
          <w:p w14:paraId="410DE2EC" w14:textId="77777777" w:rsidR="00043285" w:rsidRDefault="00043285">
            <w:pPr>
              <w:rPr>
                <w:b/>
                <w:bCs/>
              </w:rPr>
            </w:pPr>
          </w:p>
          <w:p w14:paraId="4CC7437D" w14:textId="77777777" w:rsidR="00043285" w:rsidRDefault="00043285">
            <w:r>
              <w:t>278/2021</w:t>
            </w:r>
          </w:p>
          <w:p w14:paraId="1374DE64" w14:textId="77777777" w:rsidR="00043285" w:rsidRDefault="00043285">
            <w:pPr>
              <w:rPr>
                <w:b/>
                <w:bCs/>
              </w:rPr>
            </w:pPr>
          </w:p>
          <w:p w14:paraId="05845CDA" w14:textId="77777777" w:rsidR="00043285" w:rsidRDefault="00043285">
            <w:pPr>
              <w:rPr>
                <w:b/>
                <w:bCs/>
              </w:rPr>
            </w:pPr>
          </w:p>
          <w:p w14:paraId="41EAC55A" w14:textId="77777777" w:rsidR="00043285" w:rsidRDefault="00043285">
            <w:pPr>
              <w:rPr>
                <w:b/>
                <w:bCs/>
              </w:rPr>
            </w:pPr>
          </w:p>
          <w:p w14:paraId="66A1E356" w14:textId="77777777" w:rsidR="00043285" w:rsidRDefault="00043285">
            <w:pPr>
              <w:rPr>
                <w:b/>
                <w:bCs/>
              </w:rPr>
            </w:pPr>
          </w:p>
          <w:p w14:paraId="6B9B4BAE" w14:textId="77777777" w:rsidR="00043285" w:rsidRDefault="00043285">
            <w:pPr>
              <w:rPr>
                <w:b/>
                <w:bCs/>
              </w:rPr>
            </w:pPr>
          </w:p>
          <w:p w14:paraId="3FB35290" w14:textId="77777777" w:rsidR="00043285" w:rsidRDefault="00043285">
            <w:pPr>
              <w:rPr>
                <w:b/>
                <w:bCs/>
              </w:rPr>
            </w:pPr>
          </w:p>
          <w:p w14:paraId="5D733DFF" w14:textId="77777777" w:rsidR="00043285" w:rsidRDefault="00043285">
            <w:pPr>
              <w:rPr>
                <w:b/>
                <w:bCs/>
              </w:rPr>
            </w:pPr>
          </w:p>
          <w:p w14:paraId="291E37C1" w14:textId="77777777" w:rsidR="00043285" w:rsidRDefault="00043285">
            <w:pPr>
              <w:rPr>
                <w:b/>
                <w:bCs/>
              </w:rPr>
            </w:pPr>
          </w:p>
          <w:p w14:paraId="074DB1F8" w14:textId="77777777" w:rsidR="00043285" w:rsidRDefault="00043285">
            <w:pPr>
              <w:rPr>
                <w:b/>
                <w:bCs/>
              </w:rPr>
            </w:pPr>
          </w:p>
          <w:p w14:paraId="4AB13C2D" w14:textId="77777777" w:rsidR="00043285" w:rsidRDefault="00043285">
            <w:pPr>
              <w:rPr>
                <w:b/>
                <w:bCs/>
              </w:rPr>
            </w:pPr>
          </w:p>
          <w:p w14:paraId="0C5E7653" w14:textId="77777777" w:rsidR="00043285" w:rsidRDefault="00043285">
            <w:r>
              <w:t>279/2021</w:t>
            </w:r>
          </w:p>
          <w:p w14:paraId="1EEDF7D1" w14:textId="77777777" w:rsidR="00043285" w:rsidRDefault="00043285"/>
          <w:p w14:paraId="2A48C01A" w14:textId="77777777" w:rsidR="00043285" w:rsidRDefault="00043285"/>
          <w:p w14:paraId="43FE819B" w14:textId="77777777" w:rsidR="00043285" w:rsidRDefault="00043285"/>
          <w:p w14:paraId="15BF012F" w14:textId="77777777" w:rsidR="00043285" w:rsidRDefault="00043285"/>
          <w:p w14:paraId="5B9D34CD" w14:textId="77777777" w:rsidR="00043285" w:rsidRDefault="00043285"/>
          <w:p w14:paraId="38FF7650" w14:textId="77777777" w:rsidR="00043285" w:rsidRDefault="00043285"/>
          <w:p w14:paraId="3B6AACBC" w14:textId="77777777" w:rsidR="00043285" w:rsidRDefault="00043285"/>
          <w:p w14:paraId="067181B1" w14:textId="77777777" w:rsidR="00043285" w:rsidRDefault="00043285"/>
          <w:p w14:paraId="4B890B2A" w14:textId="77777777" w:rsidR="00043285" w:rsidRDefault="00043285"/>
          <w:p w14:paraId="637E1602" w14:textId="77777777" w:rsidR="00043285" w:rsidRDefault="00043285"/>
          <w:p w14:paraId="771F3D10" w14:textId="77777777" w:rsidR="00043285" w:rsidRDefault="00043285">
            <w:r>
              <w:t>280/2021</w:t>
            </w:r>
          </w:p>
          <w:p w14:paraId="04769610" w14:textId="77777777" w:rsidR="00043285" w:rsidRDefault="00043285">
            <w:pPr>
              <w:rPr>
                <w:b/>
                <w:bCs/>
              </w:rPr>
            </w:pPr>
          </w:p>
          <w:p w14:paraId="5467920B" w14:textId="77777777" w:rsidR="00043285" w:rsidRDefault="00043285">
            <w:pPr>
              <w:rPr>
                <w:b/>
                <w:bCs/>
              </w:rPr>
            </w:pPr>
          </w:p>
          <w:p w14:paraId="245A8C9C" w14:textId="77777777" w:rsidR="00043285" w:rsidRDefault="00043285">
            <w:pPr>
              <w:rPr>
                <w:b/>
                <w:bCs/>
              </w:rPr>
            </w:pPr>
          </w:p>
          <w:p w14:paraId="40D103A1" w14:textId="77777777" w:rsidR="00043285" w:rsidRDefault="00043285">
            <w:pPr>
              <w:rPr>
                <w:b/>
                <w:bCs/>
              </w:rPr>
            </w:pPr>
          </w:p>
          <w:p w14:paraId="2D8511DA" w14:textId="77777777" w:rsidR="00043285" w:rsidRDefault="00043285">
            <w:pPr>
              <w:rPr>
                <w:b/>
                <w:bCs/>
              </w:rPr>
            </w:pPr>
          </w:p>
          <w:p w14:paraId="650AB448" w14:textId="77777777" w:rsidR="00043285" w:rsidRDefault="00043285">
            <w:pPr>
              <w:rPr>
                <w:b/>
                <w:bCs/>
              </w:rPr>
            </w:pPr>
          </w:p>
          <w:p w14:paraId="66B3110F" w14:textId="77777777" w:rsidR="00043285" w:rsidRDefault="00043285">
            <w:pPr>
              <w:rPr>
                <w:b/>
                <w:bCs/>
              </w:rPr>
            </w:pPr>
          </w:p>
          <w:p w14:paraId="7EA263A8" w14:textId="77777777" w:rsidR="00043285" w:rsidRDefault="00043285">
            <w:pPr>
              <w:rPr>
                <w:b/>
                <w:bCs/>
              </w:rPr>
            </w:pPr>
          </w:p>
          <w:p w14:paraId="36D623DC" w14:textId="77777777" w:rsidR="00043285" w:rsidRDefault="00043285">
            <w:pPr>
              <w:rPr>
                <w:b/>
                <w:bCs/>
              </w:rPr>
            </w:pPr>
          </w:p>
          <w:p w14:paraId="502A8444" w14:textId="77777777" w:rsidR="00043285" w:rsidRDefault="00043285">
            <w:pPr>
              <w:rPr>
                <w:b/>
                <w:bCs/>
              </w:rPr>
            </w:pPr>
          </w:p>
          <w:p w14:paraId="0A20FA46" w14:textId="77777777" w:rsidR="00043285" w:rsidRDefault="00043285">
            <w:pPr>
              <w:rPr>
                <w:b/>
                <w:bCs/>
              </w:rPr>
            </w:pPr>
          </w:p>
          <w:p w14:paraId="2E2E138A" w14:textId="77777777" w:rsidR="00043285" w:rsidRDefault="00043285">
            <w:pPr>
              <w:rPr>
                <w:b/>
                <w:bCs/>
              </w:rPr>
            </w:pPr>
          </w:p>
          <w:p w14:paraId="38B0733E" w14:textId="77777777" w:rsidR="00043285" w:rsidRDefault="00043285">
            <w:pPr>
              <w:rPr>
                <w:b/>
                <w:bCs/>
              </w:rPr>
            </w:pPr>
          </w:p>
          <w:p w14:paraId="6441F0C1" w14:textId="77777777" w:rsidR="00043285" w:rsidRDefault="00043285">
            <w:pPr>
              <w:rPr>
                <w:b/>
                <w:bCs/>
              </w:rPr>
            </w:pPr>
          </w:p>
          <w:p w14:paraId="50BE1725" w14:textId="77777777" w:rsidR="00043285" w:rsidRDefault="00043285">
            <w:pPr>
              <w:rPr>
                <w:b/>
                <w:bCs/>
              </w:rPr>
            </w:pPr>
          </w:p>
          <w:p w14:paraId="278ACA06" w14:textId="77777777" w:rsidR="00043285" w:rsidRDefault="00043285">
            <w:pPr>
              <w:rPr>
                <w:b/>
                <w:bCs/>
              </w:rPr>
            </w:pPr>
          </w:p>
          <w:p w14:paraId="12750B05" w14:textId="77777777" w:rsidR="00043285" w:rsidRDefault="00043285">
            <w:pPr>
              <w:rPr>
                <w:b/>
                <w:bCs/>
              </w:rPr>
            </w:pPr>
          </w:p>
          <w:p w14:paraId="2F347331" w14:textId="77777777" w:rsidR="00043285" w:rsidRDefault="00043285">
            <w:pPr>
              <w:rPr>
                <w:b/>
                <w:bCs/>
              </w:rPr>
            </w:pPr>
          </w:p>
          <w:p w14:paraId="0A33F75F" w14:textId="77777777" w:rsidR="00043285" w:rsidRDefault="00043285">
            <w:r>
              <w:t>281/2021</w:t>
            </w:r>
          </w:p>
          <w:p w14:paraId="06A59F74" w14:textId="77777777" w:rsidR="00043285" w:rsidRDefault="00043285">
            <w:pPr>
              <w:rPr>
                <w:b/>
                <w:bCs/>
              </w:rPr>
            </w:pPr>
          </w:p>
          <w:p w14:paraId="1AE2D180" w14:textId="77777777" w:rsidR="00043285" w:rsidRDefault="00043285">
            <w:pPr>
              <w:rPr>
                <w:b/>
                <w:bCs/>
              </w:rPr>
            </w:pPr>
          </w:p>
          <w:p w14:paraId="0A8BE35C" w14:textId="77777777" w:rsidR="00043285" w:rsidRDefault="00043285">
            <w:pPr>
              <w:rPr>
                <w:b/>
                <w:bCs/>
              </w:rPr>
            </w:pPr>
          </w:p>
          <w:p w14:paraId="339DFB51" w14:textId="77777777" w:rsidR="00043285" w:rsidRDefault="00043285">
            <w:pPr>
              <w:rPr>
                <w:b/>
                <w:bCs/>
              </w:rPr>
            </w:pPr>
          </w:p>
          <w:p w14:paraId="4EBF236C" w14:textId="77777777" w:rsidR="00043285" w:rsidRDefault="00043285">
            <w:pPr>
              <w:rPr>
                <w:b/>
                <w:bCs/>
              </w:rPr>
            </w:pPr>
          </w:p>
          <w:p w14:paraId="15BECDA3" w14:textId="77777777" w:rsidR="00043285" w:rsidRDefault="00043285">
            <w:pPr>
              <w:rPr>
                <w:b/>
                <w:bCs/>
              </w:rPr>
            </w:pPr>
          </w:p>
          <w:p w14:paraId="53E3B32A" w14:textId="77777777" w:rsidR="00043285" w:rsidRDefault="00043285">
            <w:pPr>
              <w:rPr>
                <w:b/>
                <w:bCs/>
              </w:rPr>
            </w:pPr>
          </w:p>
          <w:p w14:paraId="615D4100" w14:textId="77777777" w:rsidR="00043285" w:rsidRDefault="00043285">
            <w:pPr>
              <w:rPr>
                <w:b/>
                <w:bCs/>
              </w:rPr>
            </w:pPr>
          </w:p>
          <w:p w14:paraId="519388AC" w14:textId="77777777" w:rsidR="00043285" w:rsidRDefault="00043285">
            <w:r>
              <w:t>282/2021</w:t>
            </w:r>
          </w:p>
          <w:p w14:paraId="23EF0900" w14:textId="77777777" w:rsidR="00043285" w:rsidRDefault="00043285"/>
          <w:p w14:paraId="243908AA" w14:textId="77777777" w:rsidR="00043285" w:rsidRDefault="00043285">
            <w:pPr>
              <w:rPr>
                <w:b/>
                <w:bCs/>
              </w:rPr>
            </w:pPr>
          </w:p>
          <w:p w14:paraId="3B0E160F" w14:textId="77777777" w:rsidR="00043285" w:rsidRDefault="00043285">
            <w:r>
              <w:t>283/2021</w:t>
            </w:r>
          </w:p>
          <w:p w14:paraId="26710F0C" w14:textId="77777777" w:rsidR="00043285" w:rsidRDefault="00043285"/>
          <w:p w14:paraId="5A5B11C7" w14:textId="77777777" w:rsidR="00043285" w:rsidRDefault="00043285"/>
          <w:p w14:paraId="72C5F800" w14:textId="77777777" w:rsidR="00043285" w:rsidRDefault="00043285">
            <w:r>
              <w:t>284/2021</w:t>
            </w:r>
          </w:p>
          <w:p w14:paraId="2FC809BE" w14:textId="77777777" w:rsidR="00043285" w:rsidRDefault="00043285"/>
          <w:p w14:paraId="282A8DAD" w14:textId="77777777" w:rsidR="00043285" w:rsidRDefault="00043285"/>
          <w:p w14:paraId="0389DC8D" w14:textId="77777777" w:rsidR="00043285" w:rsidRDefault="00043285"/>
          <w:p w14:paraId="5ADEB143" w14:textId="77777777" w:rsidR="00043285" w:rsidRDefault="00043285"/>
          <w:p w14:paraId="2C433F58" w14:textId="77777777" w:rsidR="00043285" w:rsidRDefault="00043285"/>
          <w:p w14:paraId="2AE1CAF1" w14:textId="77777777" w:rsidR="00043285" w:rsidRDefault="00043285">
            <w:r>
              <w:t>285/2021</w:t>
            </w:r>
          </w:p>
          <w:p w14:paraId="33334D54" w14:textId="77777777" w:rsidR="00043285" w:rsidRDefault="00043285"/>
          <w:p w14:paraId="522A57D2" w14:textId="77777777" w:rsidR="00043285" w:rsidRDefault="00043285"/>
          <w:p w14:paraId="3D77F7FE" w14:textId="77777777" w:rsidR="00043285" w:rsidRDefault="00043285"/>
          <w:p w14:paraId="3E71A9E9" w14:textId="77777777" w:rsidR="00043285" w:rsidRDefault="00043285">
            <w:r>
              <w:t>286/2021</w:t>
            </w:r>
          </w:p>
          <w:p w14:paraId="299012EF" w14:textId="77777777" w:rsidR="00043285" w:rsidRDefault="00043285"/>
          <w:p w14:paraId="173312A6" w14:textId="77777777" w:rsidR="00043285" w:rsidRDefault="00043285"/>
          <w:p w14:paraId="1D5F2A25" w14:textId="77777777" w:rsidR="00043285" w:rsidRDefault="00043285">
            <w:r>
              <w:t>287/2021</w:t>
            </w:r>
          </w:p>
          <w:p w14:paraId="66E09DFD" w14:textId="77777777" w:rsidR="00043285" w:rsidRDefault="00043285"/>
          <w:p w14:paraId="5219D6DD" w14:textId="77777777" w:rsidR="00043285" w:rsidRDefault="00043285"/>
          <w:p w14:paraId="4454C1F7" w14:textId="77777777" w:rsidR="00043285" w:rsidRDefault="00043285"/>
          <w:p w14:paraId="02A1E6DE" w14:textId="77777777" w:rsidR="00043285" w:rsidRDefault="00043285">
            <w:r>
              <w:t>288/2021</w:t>
            </w:r>
          </w:p>
          <w:p w14:paraId="182286BA" w14:textId="77777777" w:rsidR="00043285" w:rsidRDefault="00043285"/>
          <w:p w14:paraId="7F974A43" w14:textId="77777777" w:rsidR="00043285" w:rsidRDefault="00043285"/>
          <w:p w14:paraId="6A08E220" w14:textId="77777777" w:rsidR="00043285" w:rsidRDefault="00043285"/>
          <w:p w14:paraId="71D7D424" w14:textId="77777777" w:rsidR="00043285" w:rsidRDefault="00043285">
            <w:r>
              <w:t>289/2021</w:t>
            </w:r>
          </w:p>
          <w:p w14:paraId="7FF26634" w14:textId="77777777" w:rsidR="00043285" w:rsidRDefault="00043285"/>
          <w:p w14:paraId="1147E649" w14:textId="77777777" w:rsidR="00043285" w:rsidRDefault="00043285"/>
          <w:p w14:paraId="0E5A28B5" w14:textId="77777777" w:rsidR="00043285" w:rsidRDefault="00043285"/>
          <w:p w14:paraId="33D86559" w14:textId="77777777" w:rsidR="00043285" w:rsidRDefault="00043285"/>
          <w:p w14:paraId="0FB4C6A6" w14:textId="77777777" w:rsidR="00043285" w:rsidRDefault="00043285"/>
          <w:p w14:paraId="25359471" w14:textId="77777777" w:rsidR="00043285" w:rsidRDefault="00043285"/>
          <w:p w14:paraId="138C6721" w14:textId="77777777" w:rsidR="00043285" w:rsidRDefault="00043285"/>
          <w:p w14:paraId="0C5D19AF" w14:textId="77777777" w:rsidR="00043285" w:rsidRDefault="00043285"/>
          <w:p w14:paraId="6AAF06FE" w14:textId="77777777" w:rsidR="00043285" w:rsidRDefault="00043285"/>
          <w:p w14:paraId="57AC35DC" w14:textId="77777777" w:rsidR="00043285" w:rsidRDefault="00043285"/>
          <w:p w14:paraId="049B0EDE" w14:textId="77777777" w:rsidR="00043285" w:rsidRDefault="00043285"/>
          <w:p w14:paraId="4B961B3C" w14:textId="77777777" w:rsidR="00043285" w:rsidRDefault="00043285"/>
          <w:p w14:paraId="589FBCAA" w14:textId="77777777" w:rsidR="00043285" w:rsidRDefault="00043285"/>
          <w:p w14:paraId="0315A6DE" w14:textId="77777777" w:rsidR="00043285" w:rsidRDefault="00043285"/>
          <w:p w14:paraId="70AF55B5" w14:textId="77777777" w:rsidR="00043285" w:rsidRDefault="00043285"/>
          <w:p w14:paraId="1177F067" w14:textId="77777777" w:rsidR="00043285" w:rsidRDefault="00043285"/>
          <w:p w14:paraId="414E5C56" w14:textId="77777777" w:rsidR="00043285" w:rsidRDefault="00043285"/>
          <w:p w14:paraId="76391C91" w14:textId="77777777" w:rsidR="00043285" w:rsidRDefault="00043285"/>
          <w:p w14:paraId="0809D1E7" w14:textId="77777777" w:rsidR="00043285" w:rsidRDefault="00043285"/>
          <w:p w14:paraId="7BC63BB1" w14:textId="77777777" w:rsidR="00043285" w:rsidRDefault="00043285"/>
          <w:p w14:paraId="7EECFF04" w14:textId="77777777" w:rsidR="00043285" w:rsidRDefault="00043285"/>
          <w:p w14:paraId="65003742" w14:textId="77777777" w:rsidR="00043285" w:rsidRDefault="00043285"/>
          <w:p w14:paraId="5454D417" w14:textId="77777777" w:rsidR="00043285" w:rsidRDefault="00043285"/>
          <w:p w14:paraId="55594C86" w14:textId="77777777" w:rsidR="00043285" w:rsidRDefault="00043285"/>
          <w:p w14:paraId="5DD9862C" w14:textId="77777777" w:rsidR="00043285" w:rsidRDefault="00043285"/>
          <w:p w14:paraId="7CFD297C" w14:textId="77777777" w:rsidR="00043285" w:rsidRDefault="00043285"/>
          <w:p w14:paraId="172D82A5" w14:textId="77777777" w:rsidR="00043285" w:rsidRDefault="00043285"/>
          <w:p w14:paraId="47F9AC83" w14:textId="77777777" w:rsidR="00043285" w:rsidRDefault="00043285"/>
          <w:p w14:paraId="505BFCC0" w14:textId="77777777" w:rsidR="00043285" w:rsidRDefault="00043285"/>
          <w:p w14:paraId="73FC1F73" w14:textId="77777777" w:rsidR="00043285" w:rsidRDefault="00043285"/>
          <w:p w14:paraId="2A4F667B" w14:textId="77777777" w:rsidR="00043285" w:rsidRDefault="00043285"/>
          <w:p w14:paraId="431B3F25" w14:textId="77777777" w:rsidR="00043285" w:rsidRDefault="00043285"/>
          <w:p w14:paraId="07524CB4" w14:textId="77777777" w:rsidR="00043285" w:rsidRDefault="00043285"/>
          <w:p w14:paraId="7B555C32" w14:textId="77777777" w:rsidR="00043285" w:rsidRDefault="00043285"/>
          <w:p w14:paraId="14BEDCF5" w14:textId="77777777" w:rsidR="00043285" w:rsidRDefault="00043285"/>
          <w:p w14:paraId="792F60F7" w14:textId="77777777" w:rsidR="00043285" w:rsidRDefault="00043285"/>
          <w:p w14:paraId="29A7EC40" w14:textId="77777777" w:rsidR="00043285" w:rsidRDefault="00043285"/>
          <w:p w14:paraId="2A1F2B4B" w14:textId="77777777" w:rsidR="00043285" w:rsidRDefault="00043285"/>
          <w:p w14:paraId="08CCA023" w14:textId="77777777" w:rsidR="00043285" w:rsidRDefault="00043285"/>
          <w:p w14:paraId="2D28018F" w14:textId="77777777" w:rsidR="00043285" w:rsidRDefault="00043285"/>
          <w:p w14:paraId="72D0902E" w14:textId="77777777" w:rsidR="00043285" w:rsidRDefault="00043285"/>
          <w:p w14:paraId="46382E9F" w14:textId="77777777" w:rsidR="00043285" w:rsidRDefault="00043285"/>
          <w:p w14:paraId="7461519D" w14:textId="77777777" w:rsidR="00043285" w:rsidRDefault="00043285"/>
          <w:p w14:paraId="5484FBA8" w14:textId="77777777" w:rsidR="00043285" w:rsidRDefault="00043285"/>
          <w:p w14:paraId="0CB72D2F" w14:textId="77777777" w:rsidR="00043285" w:rsidRDefault="00043285"/>
          <w:p w14:paraId="6A4D0CAF" w14:textId="77777777" w:rsidR="00043285" w:rsidRDefault="00043285"/>
          <w:p w14:paraId="28EC80A6" w14:textId="77777777" w:rsidR="00043285" w:rsidRDefault="00043285"/>
          <w:p w14:paraId="14102970" w14:textId="77777777" w:rsidR="00043285" w:rsidRDefault="00043285"/>
          <w:p w14:paraId="4B126BF4" w14:textId="77777777" w:rsidR="00043285" w:rsidRDefault="00043285"/>
          <w:p w14:paraId="1CC4474F" w14:textId="77777777" w:rsidR="00043285" w:rsidRDefault="00043285"/>
          <w:p w14:paraId="30F0691B" w14:textId="77777777" w:rsidR="00043285" w:rsidRDefault="00043285"/>
          <w:p w14:paraId="11FD0E9F" w14:textId="77777777" w:rsidR="00043285" w:rsidRDefault="00043285"/>
          <w:p w14:paraId="3426AD20" w14:textId="77777777" w:rsidR="00043285" w:rsidRDefault="00043285"/>
          <w:p w14:paraId="4ACC636A" w14:textId="77777777" w:rsidR="00043285" w:rsidRDefault="00043285"/>
          <w:p w14:paraId="1E0EBB97" w14:textId="77777777" w:rsidR="00043285" w:rsidRDefault="00043285"/>
          <w:p w14:paraId="363F60C7" w14:textId="77777777" w:rsidR="00043285" w:rsidRDefault="00043285"/>
          <w:p w14:paraId="387092BA" w14:textId="77777777" w:rsidR="00043285" w:rsidRDefault="00043285"/>
          <w:p w14:paraId="51B9BAA4" w14:textId="77777777" w:rsidR="00043285" w:rsidRDefault="00043285"/>
          <w:p w14:paraId="5D3A13F2" w14:textId="77777777" w:rsidR="00043285" w:rsidRDefault="00043285"/>
          <w:p w14:paraId="181C1A1C" w14:textId="77777777" w:rsidR="00043285" w:rsidRDefault="00043285"/>
          <w:p w14:paraId="09226CEE" w14:textId="77777777" w:rsidR="00043285" w:rsidRDefault="00043285"/>
          <w:p w14:paraId="08B9A840" w14:textId="77777777" w:rsidR="00043285" w:rsidRDefault="00043285"/>
          <w:p w14:paraId="55786528" w14:textId="77777777" w:rsidR="00043285" w:rsidRDefault="00043285"/>
          <w:p w14:paraId="06CD9B6F" w14:textId="77777777" w:rsidR="00043285" w:rsidRDefault="00043285"/>
          <w:p w14:paraId="18D09405" w14:textId="77777777" w:rsidR="00043285" w:rsidRDefault="00043285"/>
          <w:p w14:paraId="14CB3B1E" w14:textId="77777777" w:rsidR="00043285" w:rsidRDefault="00043285"/>
          <w:p w14:paraId="53A7A352" w14:textId="77777777" w:rsidR="00043285" w:rsidRDefault="00043285"/>
          <w:p w14:paraId="61316E2F" w14:textId="77777777" w:rsidR="00043285" w:rsidRDefault="00043285"/>
          <w:p w14:paraId="405CE268" w14:textId="77777777" w:rsidR="00043285" w:rsidRDefault="00043285"/>
          <w:p w14:paraId="466687BF" w14:textId="77777777" w:rsidR="00043285" w:rsidRDefault="00043285"/>
          <w:p w14:paraId="66728DAA" w14:textId="77777777" w:rsidR="00043285" w:rsidRDefault="00043285"/>
          <w:p w14:paraId="53B1A672" w14:textId="77777777" w:rsidR="00043285" w:rsidRDefault="00043285"/>
          <w:p w14:paraId="614B4EA2" w14:textId="77777777" w:rsidR="00043285" w:rsidRDefault="00043285"/>
          <w:p w14:paraId="21149A49" w14:textId="77777777" w:rsidR="00043285" w:rsidRDefault="00043285"/>
          <w:p w14:paraId="2E6F988B" w14:textId="77777777" w:rsidR="00043285" w:rsidRDefault="00043285"/>
          <w:p w14:paraId="0A3BE4EA" w14:textId="77777777" w:rsidR="00043285" w:rsidRDefault="00043285"/>
          <w:p w14:paraId="36C9A55F" w14:textId="77777777" w:rsidR="00043285" w:rsidRDefault="00043285"/>
          <w:p w14:paraId="70DA0879" w14:textId="77777777" w:rsidR="00043285" w:rsidRDefault="00043285"/>
          <w:p w14:paraId="7783F76D" w14:textId="77777777" w:rsidR="00043285" w:rsidRDefault="00043285"/>
          <w:p w14:paraId="1CB7F8FA" w14:textId="77777777" w:rsidR="00043285" w:rsidRDefault="00043285"/>
          <w:p w14:paraId="58D74358" w14:textId="77777777" w:rsidR="00043285" w:rsidRDefault="00043285"/>
          <w:p w14:paraId="553F6D78" w14:textId="77777777" w:rsidR="00043285" w:rsidRDefault="00043285"/>
          <w:p w14:paraId="7D578103" w14:textId="77777777" w:rsidR="00043285" w:rsidRDefault="00043285"/>
          <w:p w14:paraId="20FD49ED" w14:textId="77777777" w:rsidR="00043285" w:rsidRDefault="00043285"/>
          <w:p w14:paraId="3009CA10" w14:textId="77777777" w:rsidR="00043285" w:rsidRDefault="00043285"/>
          <w:p w14:paraId="02998DCD" w14:textId="77777777" w:rsidR="00043285" w:rsidRDefault="00043285"/>
          <w:p w14:paraId="57E1979C" w14:textId="77777777" w:rsidR="00043285" w:rsidRDefault="00043285"/>
          <w:p w14:paraId="048226FA" w14:textId="77777777" w:rsidR="00043285" w:rsidRDefault="00043285"/>
          <w:p w14:paraId="101DED23" w14:textId="77777777" w:rsidR="00043285" w:rsidRDefault="00043285"/>
          <w:p w14:paraId="671F008C" w14:textId="77777777" w:rsidR="00043285" w:rsidRDefault="00043285"/>
          <w:p w14:paraId="2B64FAD7" w14:textId="77777777" w:rsidR="00043285" w:rsidRDefault="00043285"/>
          <w:p w14:paraId="5BF7C6DF" w14:textId="77777777" w:rsidR="00043285" w:rsidRDefault="00043285"/>
          <w:p w14:paraId="4B953EC4" w14:textId="77777777" w:rsidR="00043285" w:rsidRDefault="00043285"/>
          <w:p w14:paraId="3795B24E" w14:textId="77777777" w:rsidR="00043285" w:rsidRDefault="00043285"/>
          <w:p w14:paraId="04E630A8" w14:textId="77777777" w:rsidR="00043285" w:rsidRDefault="00043285"/>
          <w:p w14:paraId="0DE55A1A" w14:textId="77777777" w:rsidR="00043285" w:rsidRDefault="00043285"/>
          <w:p w14:paraId="32BE4C59" w14:textId="77777777" w:rsidR="00043285" w:rsidRDefault="00043285"/>
          <w:p w14:paraId="4983AEF3" w14:textId="77777777" w:rsidR="00043285" w:rsidRDefault="00043285"/>
          <w:p w14:paraId="5BDB7818" w14:textId="77777777" w:rsidR="00043285" w:rsidRDefault="00043285"/>
          <w:p w14:paraId="0D9B0611" w14:textId="77777777" w:rsidR="00043285" w:rsidRDefault="00043285"/>
          <w:p w14:paraId="0F446962" w14:textId="77777777" w:rsidR="00043285" w:rsidRDefault="00043285">
            <w:pPr>
              <w:rPr>
                <w:i/>
                <w:iCs/>
              </w:rPr>
            </w:pPr>
            <w:r>
              <w:rPr>
                <w:i/>
                <w:iCs/>
              </w:rPr>
              <w:t>290/2021</w:t>
            </w:r>
          </w:p>
        </w:tc>
        <w:tc>
          <w:tcPr>
            <w:tcW w:w="5245" w:type="dxa"/>
            <w:tcBorders>
              <w:top w:val="nil"/>
              <w:left w:val="single" w:sz="2" w:space="0" w:color="000000"/>
              <w:bottom w:val="single" w:sz="2" w:space="0" w:color="000000"/>
              <w:right w:val="nil"/>
            </w:tcBorders>
          </w:tcPr>
          <w:p w14:paraId="4E8B98B6" w14:textId="77777777" w:rsidR="00043285" w:rsidRDefault="00043285">
            <w:r>
              <w:lastRenderedPageBreak/>
              <w:t xml:space="preserve">Miestne zastupiteľstvo </w:t>
            </w:r>
          </w:p>
          <w:p w14:paraId="5C6E5C3A" w14:textId="77777777" w:rsidR="00043285" w:rsidRDefault="00043285">
            <w:r>
              <w:t>a)berie na vedomie kontrolu plnenia uznesení s dobou splatnosti k termínu rokovania miestneho zastupiteľstva mestskej časti Bratislava-Rusovce,</w:t>
            </w:r>
          </w:p>
          <w:p w14:paraId="10D4FC4F" w14:textId="77777777" w:rsidR="00043285" w:rsidRDefault="00043285">
            <w:r>
              <w:lastRenderedPageBreak/>
              <w:t>b)konštatuje, že uznesenia miestneho zastupiteľstva mestskej časti Bratislava-Rusovce  vyhodnotené ako "úloha trvá" zostávajú v plnení,</w:t>
            </w:r>
          </w:p>
          <w:p w14:paraId="55E01101" w14:textId="77777777" w:rsidR="00043285" w:rsidRDefault="00043285"/>
          <w:p w14:paraId="0FF936F2" w14:textId="77777777" w:rsidR="00043285" w:rsidRDefault="00043285">
            <w:r>
              <w:t>c)</w:t>
            </w:r>
            <w:r>
              <w:tab/>
              <w:t>vypúšťa zo sledovania uznesenia miestneho zastupiteľstva mestskej časti Bratislava-Rusovce, vyhodnotené ako "splnené", podľa priloženého prehľadu bez pripomienok</w:t>
            </w:r>
          </w:p>
          <w:p w14:paraId="66BDA4C0" w14:textId="77777777" w:rsidR="00043285" w:rsidRDefault="00043285">
            <w:r>
              <w:t xml:space="preserve">Miestne zastupiteľstvo </w:t>
            </w:r>
          </w:p>
          <w:p w14:paraId="1466347E" w14:textId="77777777" w:rsidR="00043285" w:rsidRDefault="00043285">
            <w:r>
              <w:t>schvaľuje plnenie rozpočtu v Základnej škole s materskou školou Vývojová 228 Bratislava-Rusovce za rok 2020 podľa predloženej tabuľkovej prílohy</w:t>
            </w:r>
          </w:p>
          <w:p w14:paraId="2FF877FA" w14:textId="77777777" w:rsidR="00043285" w:rsidRDefault="00043285">
            <w:r>
              <w:t>Miestne zastupiteľstvo</w:t>
            </w:r>
          </w:p>
          <w:p w14:paraId="6A1F801E" w14:textId="77777777" w:rsidR="00043285" w:rsidRDefault="00043285">
            <w:r>
              <w:t xml:space="preserve">schvaľuje predložený návrh úpravy rozpočtu príjmov a výdavkov č. 1 ZŠ s MŠ Vývojová 228 Bratislava-Rusovce na rok 2021.  </w:t>
            </w:r>
          </w:p>
          <w:p w14:paraId="5582F7FB" w14:textId="77777777" w:rsidR="00043285" w:rsidRDefault="00043285">
            <w:r>
              <w:t xml:space="preserve">Miestne zastupiteľstvo </w:t>
            </w:r>
          </w:p>
          <w:p w14:paraId="1C704668" w14:textId="77777777" w:rsidR="00043285" w:rsidRDefault="00043285">
            <w:r>
              <w:t xml:space="preserve">berie na vedomie Správu o čerpaní rozpočtu </w:t>
            </w:r>
            <w:proofErr w:type="spellStart"/>
            <w:r>
              <w:t>Ruseko</w:t>
            </w:r>
            <w:proofErr w:type="spellEnd"/>
            <w:r>
              <w:t xml:space="preserve"> m. p. za rok 2020.</w:t>
            </w:r>
          </w:p>
          <w:p w14:paraId="1A49BEAD" w14:textId="77777777" w:rsidR="00043285" w:rsidRDefault="00043285">
            <w:r>
              <w:t xml:space="preserve">Miestne zastupiteľstvo </w:t>
            </w:r>
          </w:p>
          <w:p w14:paraId="1A24C3D9" w14:textId="77777777" w:rsidR="00043285" w:rsidRDefault="00043285">
            <w:r>
              <w:t>a)berie na vedomie správu o plnení rozpočtu a hodnotiacu správu MČ Bratislava-Rusovce za rok 2020,</w:t>
            </w:r>
          </w:p>
          <w:p w14:paraId="0F7A1CE0" w14:textId="77777777" w:rsidR="00043285" w:rsidRDefault="00043285">
            <w:r>
              <w:t>b)schvaľuje celoročné hospodárenie MČ Bratislava-Rusovce za rok 2020 a výsledok hospodárenia za rok 2020 podľa priloženého tabuľkového vyčísleného hospodárenia bez výhrad</w:t>
            </w:r>
          </w:p>
          <w:p w14:paraId="5AB263F6" w14:textId="77777777" w:rsidR="00043285" w:rsidRDefault="00043285">
            <w:r>
              <w:t>c) schvaľuje predložený návrh na usporiadanie záverečného účtu za rok 2020,</w:t>
            </w:r>
          </w:p>
          <w:p w14:paraId="08B1C31D" w14:textId="77777777" w:rsidR="00043285" w:rsidRDefault="00043285">
            <w:r>
              <w:t>d) berie na vedomie stanovisko kontrolóra MČ Bratislava-Rusovce k záverečnému účtu,</w:t>
            </w:r>
          </w:p>
          <w:p w14:paraId="2696F4D9" w14:textId="77777777" w:rsidR="00043285" w:rsidRDefault="00043285">
            <w:r>
              <w:t>e) berie na vedomie správu nezávislého audítora.</w:t>
            </w:r>
          </w:p>
          <w:p w14:paraId="083BDCFC" w14:textId="77777777" w:rsidR="00043285" w:rsidRDefault="00043285">
            <w:r>
              <w:t xml:space="preserve">Miestne zastupiteľstvo </w:t>
            </w:r>
          </w:p>
          <w:p w14:paraId="7B997334" w14:textId="77777777" w:rsidR="00043285" w:rsidRDefault="00043285">
            <w:r>
              <w:t xml:space="preserve">schvaľuje zmenu rozpočtu MČ Bratislava-Rusovce na rok 2021 podľa priložených tabuľkových príloh s celkovými príjmami 7 025 700,- €, s  bežnými príjmami 3 020 900,- €, s kapitálovými príjmami 4 004 800,- € (z toho 1 460 410,- € ako kapitálové finančné operácie a 23.500,- € bežné fin. operácie) a s </w:t>
            </w:r>
            <w:r>
              <w:lastRenderedPageBreak/>
              <w:t>celkovými výdavkami 6 909 300,- €, s bežnými výdavkami 3 015 900,- €, s kapitálovými výdavkami 3 893 400,- € (z toho 71 140,- € ako finančné operácie).</w:t>
            </w:r>
          </w:p>
          <w:p w14:paraId="48E592EB" w14:textId="77777777" w:rsidR="00043285" w:rsidRDefault="00043285"/>
          <w:p w14:paraId="2A42131F" w14:textId="77777777" w:rsidR="00043285" w:rsidRDefault="00043285">
            <w:r>
              <w:t>Tabuľkové prílohy tvoria prílohu uznesenia</w:t>
            </w:r>
          </w:p>
          <w:p w14:paraId="43E44642" w14:textId="77777777" w:rsidR="00043285" w:rsidRDefault="00043285">
            <w:r>
              <w:t xml:space="preserve">Miestne zastupiteľstvo </w:t>
            </w:r>
          </w:p>
          <w:p w14:paraId="27681C15" w14:textId="77777777" w:rsidR="00043285" w:rsidRDefault="00043285">
            <w:r>
              <w:t xml:space="preserve">schvaľuje </w:t>
            </w:r>
          </w:p>
          <w:p w14:paraId="600A1DC1" w14:textId="77777777" w:rsidR="00043285" w:rsidRDefault="00043285">
            <w:r>
              <w:t xml:space="preserve">a)predloženie žiadosti o nenávratný finančný príspevok (ďalej </w:t>
            </w:r>
            <w:proofErr w:type="spellStart"/>
            <w:r>
              <w:t>ŽoNFP</w:t>
            </w:r>
            <w:proofErr w:type="spellEnd"/>
            <w:r>
              <w:t>) v rámci výzvy IROP-PO7-SC74-2021-73 za účelom realizácie projektu „REKONŠTRUKCIA A DOSTAVBA OBJEKTU JEDÁLNE ZŠ RUSOVCE S ROZŠÍRENÍM ÚČELU“, ktorého ciele sú v súlade so schválenými strategickými dokumentami vyššieho územného celku, v súlade s platným územným plánom a platným Programom hospodárskeho rozvoja a sociálneho rozvoja Mestskej časti Bratislava-Rusovce,</w:t>
            </w:r>
          </w:p>
          <w:p w14:paraId="7F2463EE" w14:textId="77777777" w:rsidR="00043285" w:rsidRDefault="00043285">
            <w:r>
              <w:t>b)zabezpečenie realizácie projektu v súlade s pravidlami a podmienkami poskytnutia pomoci,</w:t>
            </w:r>
          </w:p>
          <w:p w14:paraId="321A941A" w14:textId="77777777" w:rsidR="00043285" w:rsidRDefault="00043285">
            <w:r>
              <w:t>c)zabezpečenie finančných prostriedkov na spolufinancovanie realizovaného projektu vo výške rozdielu celkových oprávnených výdavkov projektu a poskytnutého NFP v súlade s podmienkami poskytnutia pomoci vo výške 132 202,4 €,</w:t>
            </w:r>
          </w:p>
          <w:p w14:paraId="40B07FFD" w14:textId="77777777" w:rsidR="00043285" w:rsidRDefault="00043285">
            <w:r>
              <w:t>d)zabezpečenie financovania prípadných neoprávnených výdavkov z rozpočtu mestskej časti.</w:t>
            </w:r>
          </w:p>
          <w:p w14:paraId="4E2ADEE2" w14:textId="77777777" w:rsidR="00043285" w:rsidRDefault="00043285">
            <w:r>
              <w:t xml:space="preserve">Miestne zastupiteľstvo </w:t>
            </w:r>
          </w:p>
          <w:p w14:paraId="5DB55300" w14:textId="77777777" w:rsidR="00043285" w:rsidRDefault="00043285">
            <w:r>
              <w:t xml:space="preserve">schvaľuje: uzatvorenie darovacej zmluvy medzi MČ Bratislava-Rusovce a firmou DANAIR, s. r. o., </w:t>
            </w:r>
            <w:proofErr w:type="spellStart"/>
            <w:r>
              <w:t>Mickiewiczova</w:t>
            </w:r>
            <w:proofErr w:type="spellEnd"/>
            <w:r>
              <w:t xml:space="preserve"> 9, 811 07 Bratislava, na pozemok registra C KN </w:t>
            </w:r>
            <w:proofErr w:type="spellStart"/>
            <w:r>
              <w:t>pacr</w:t>
            </w:r>
            <w:proofErr w:type="spellEnd"/>
            <w:r>
              <w:t>. číslo 1224/146 – ostatná plocha vo výmere 1 197 m2, číslo listu vlastníctva 2245, katastrálne územie Rusovce, spolu s vybudovaným detským ihriskom pozostávajúcim najmä z oplotenia ihriska, pieskoviska, šmykľaviek, detských preliezačiek, lavičiek a detských hojdačiek.</w:t>
            </w:r>
          </w:p>
          <w:p w14:paraId="103E0B1C" w14:textId="77777777" w:rsidR="00043285" w:rsidRDefault="00043285">
            <w:r>
              <w:t xml:space="preserve">Miestne zastupiteľstvo </w:t>
            </w:r>
          </w:p>
          <w:p w14:paraId="373CD80F" w14:textId="77777777" w:rsidR="00043285" w:rsidRDefault="00043285">
            <w:r>
              <w:lastRenderedPageBreak/>
              <w:t>berie na vedomie vyúčtovanie spoločného stavebného úradu so sídlom v Mestskej časti Bratislava-Rusovce za rok 2020</w:t>
            </w:r>
          </w:p>
          <w:p w14:paraId="34399BB4" w14:textId="77777777" w:rsidR="00043285" w:rsidRDefault="00043285">
            <w:r>
              <w:t xml:space="preserve">Miestne zastupiteľstvo </w:t>
            </w:r>
          </w:p>
          <w:p w14:paraId="21172395" w14:textId="77777777" w:rsidR="00043285" w:rsidRDefault="00043285">
            <w:r>
              <w:t>berie na vedomie Správu o stave bytového fondu mestskej časti</w:t>
            </w:r>
          </w:p>
          <w:p w14:paraId="0FBCC0C8" w14:textId="77777777" w:rsidR="00043285" w:rsidRDefault="00043285">
            <w:r>
              <w:t xml:space="preserve"> Bratislava-Rusovce za rok 2020.</w:t>
            </w:r>
          </w:p>
          <w:p w14:paraId="573C6E3B" w14:textId="77777777" w:rsidR="00043285" w:rsidRDefault="00043285">
            <w:r>
              <w:t xml:space="preserve">Miestne zastupiteľstvo </w:t>
            </w:r>
          </w:p>
          <w:p w14:paraId="445DA267" w14:textId="77777777" w:rsidR="00043285" w:rsidRDefault="00043285">
            <w:r>
              <w:t>schvaľuje s pripomienkami návrh všeobecne záväzného nariadenia hlavného mesta Slovenskej republiky Bratislavy o nakladaní s komunálnymi odpadmi a drobnými stavebnými odpadmi na území hlavného mesta Slovenskej republiky Bratislavy</w:t>
            </w:r>
          </w:p>
          <w:p w14:paraId="572C2282" w14:textId="77777777" w:rsidR="00043285" w:rsidRDefault="00043285">
            <w:r>
              <w:t xml:space="preserve">Miestne zastupiteľstvo </w:t>
            </w:r>
          </w:p>
          <w:p w14:paraId="5334ADF1" w14:textId="77777777" w:rsidR="00043285" w:rsidRDefault="00043285">
            <w:r>
              <w:t>schvaľuje návrh dodatku Štatútu hlavného mesta Slovenskej republiky Bratislavy – sociálne veci (vypustenie čl. 31 a 32, za čl. 30 sa vkladajú nové čl. 31 až 32i).</w:t>
            </w:r>
          </w:p>
          <w:p w14:paraId="2701D2CA" w14:textId="77777777" w:rsidR="00043285" w:rsidRDefault="00043285">
            <w:r>
              <w:t>Miestne zastupiteľstvo</w:t>
            </w:r>
          </w:p>
          <w:p w14:paraId="0C0059DD" w14:textId="77777777" w:rsidR="00043285" w:rsidRDefault="00043285">
            <w:r>
              <w:t>schvaľuje návrh Zmluvy o spolupráci na zabezpečenie odťahovej služby.</w:t>
            </w:r>
          </w:p>
          <w:p w14:paraId="04843BE5" w14:textId="77777777" w:rsidR="00043285" w:rsidRDefault="00043285">
            <w:r>
              <w:t xml:space="preserve">Miestne zastupiteľstvo </w:t>
            </w:r>
          </w:p>
          <w:p w14:paraId="5FFA740A" w14:textId="77777777" w:rsidR="00043285" w:rsidRDefault="00043285">
            <w:r>
              <w:t xml:space="preserve">schvaľuje návrh plánu kontrolnej činnosti miestneho kontrolóra mestskej časti </w:t>
            </w:r>
          </w:p>
          <w:p w14:paraId="26429826" w14:textId="77777777" w:rsidR="00043285" w:rsidRDefault="00043285">
            <w:r>
              <w:t>Bratislava-Rusovce na obdobie II. polroka 2021.</w:t>
            </w:r>
          </w:p>
          <w:p w14:paraId="63D3AE96" w14:textId="77777777" w:rsidR="00043285" w:rsidRDefault="00043285">
            <w:r>
              <w:t xml:space="preserve">Miestne zastupiteľstvo </w:t>
            </w:r>
          </w:p>
          <w:p w14:paraId="4ADDA6F4" w14:textId="77777777" w:rsidR="00043285" w:rsidRDefault="00043285">
            <w:r>
              <w:t>schvaľuje odmenu pre miestneho kontrolóra MČ Bratislava-Rusovce z vyplatených platov kontrolóra v prvom polroku 2021 vo výške 30 %.</w:t>
            </w:r>
          </w:p>
          <w:p w14:paraId="345ABF26" w14:textId="77777777" w:rsidR="00043285" w:rsidRDefault="00043285">
            <w:r>
              <w:t xml:space="preserve">Miestne zastupiteľstvo </w:t>
            </w:r>
          </w:p>
          <w:p w14:paraId="1863ECD9" w14:textId="77777777" w:rsidR="00043285" w:rsidRDefault="00043285">
            <w:r>
              <w:t>a)vyhlasuje</w:t>
            </w:r>
          </w:p>
          <w:p w14:paraId="4C8204B7" w14:textId="77777777" w:rsidR="00043285" w:rsidRDefault="00043285">
            <w:r>
              <w:t xml:space="preserve">v zmysle ustanovenia § 18a ods. 2 zákona č. 369/1990 Zb. o obecnom zriadení v znení neskorších predpisov deň 21. september 2021 za deň konania voľby miestneho kontrolóra mestskej časti Bratislava-Rusovce, ktorá sa uskutoční na zasadnutí Miestneho zastupiteľstva mestskej časti Bratislava-Rusovce v priestoroch Hasičskej zbrojnice na </w:t>
            </w:r>
            <w:proofErr w:type="spellStart"/>
            <w:r>
              <w:t>Gerulatskej</w:t>
            </w:r>
            <w:proofErr w:type="spellEnd"/>
            <w:r>
              <w:t xml:space="preserve"> ulici č. 2, Bratislava, ktoré sa bude konať v tom istom termíne</w:t>
            </w:r>
          </w:p>
          <w:p w14:paraId="32FBD00D" w14:textId="77777777" w:rsidR="00043285" w:rsidRDefault="00043285">
            <w:r>
              <w:lastRenderedPageBreak/>
              <w:t>b)ustanovuje</w:t>
            </w:r>
          </w:p>
          <w:p w14:paraId="016947F6" w14:textId="77777777" w:rsidR="00043285" w:rsidRDefault="00043285">
            <w:r>
              <w:t>1. podľa § 18a ods. 2 a ods. 3 zákona č. 369/1990 Zb. o obecnom zriadení v znení neskorších predpisov podrobnosti o spôsobe vykonania voľby miestneho kontrolóra mestskej časti Bratislava-Rusovce nasledovne:</w:t>
            </w:r>
          </w:p>
          <w:p w14:paraId="3EFA558D" w14:textId="77777777" w:rsidR="00043285" w:rsidRDefault="00043285">
            <w:r>
              <w:t>1.1. deň konania voľby miestneho kontrolóra 21. september 2021 bude vyhlásený a zverejnený najneskôr dňa 12. augusta 2021 (40 dní pred dňom konania voľby) na úradnej tabuli mestskej časti Bratislava-Rusovce a na webovom sídle mestskej časti Bratislava-Rusovce</w:t>
            </w:r>
          </w:p>
          <w:p w14:paraId="24B0CA02" w14:textId="77777777" w:rsidR="00043285" w:rsidRDefault="00043285">
            <w:r>
              <w:t>1.2. kandidát na funkciu miestneho kontrolóra musí odovzdať svoju písomnú prihlášku najneskôr 14 dní pred dňom konania voľby, to znamená v termíne do 7. septembra 2021 do podateľne Miestneho úradu mestskej časti Bratislava-Rusovce v čase do 15.00 hod. v zalepenej obálke s označením “Prihláška na funkciu miestneho kontrolóra Bratislava-Rusovce” s poznámkou “NEOTVÁRAŤ”</w:t>
            </w:r>
          </w:p>
          <w:p w14:paraId="2D426E1E" w14:textId="77777777" w:rsidR="00043285" w:rsidRDefault="00043285">
            <w:r>
              <w:t>Kandidát môže taktiež zaslať svoju písomnú prihlášku v zalepenej obálke prostredníctvom pošty na adresu mestskej časti Bratislava-Rusovce, ul. Vývojová 8, 851 10 Bratislava, s tým, že pod uvedenú adresu je potrebné napísať text “Prihláška na funkciu miestneho kontrolóra Bratislava- Rusovce” s poznámkou “NEOTVÁRAŤ”. V takomto prípade musí byť pečiatka podateľne miestneho úradu mestskej časti Bratislava-Rusovce na obálke s najneskorším dátumom 07. 09. 2021. Neskorší dátum doručenia obálky je v zmysle platnej a účinnej právnej úpravy neakceptovateľný.</w:t>
            </w:r>
          </w:p>
          <w:p w14:paraId="688741FF" w14:textId="77777777" w:rsidR="00043285" w:rsidRDefault="00043285">
            <w:r>
              <w:t>1.3. Posúdenie náležitostí podaných písomných prihlášok kandidátov vykoná komisia zriadená miestnym zastupiteľstvom Bratislava-Rusovce, ktorá súčasne vyhodnotí splnenie náležitostí prihlášok jednotlivých kandidátov a vypracuje zoznam kandidátov.</w:t>
            </w:r>
          </w:p>
          <w:p w14:paraId="27FBD052" w14:textId="77777777" w:rsidR="00043285" w:rsidRDefault="00043285">
            <w:r>
              <w:t xml:space="preserve">1.4. Podľa § 18a ods. 3 zákona č. 369/1990 Zb. o obecnom zriadení v znení neskorších predpisov na zvolenie miestneho kontrolóra je potrebný súhlas nadpolovičnej väčšiny všetkých </w:t>
            </w:r>
            <w:r>
              <w:lastRenderedPageBreak/>
              <w:t>poslancov miestneho zastupiteľstva. Ak ani jeden z kandidátov takúto väčšinu nezíska, miestne zastupiteľstvo na tom istom zasadnutí vykoná druhé kolo volieb, do ktorého postúpia dvaja kandidáti, ktorí získali v prvom kole volieb najväčší počet platných hlasov. V prípade rovnosti hlasov do druhého kola volieb postupujú kandidáti s najväčším počtom hlasov. V druhom kole volieb je zvolený ten kandidát, ktorý získal najväčší počet platných hlasov. Pri rovnosti hlasov v druhom kole sa rozhodne žrebom.</w:t>
            </w:r>
          </w:p>
          <w:p w14:paraId="027396DC" w14:textId="77777777" w:rsidR="00043285" w:rsidRDefault="00043285">
            <w:r>
              <w:t>2. Náležitosti písomnej prihlášky kandidátov v súlade s § 18a ods. 2 zákona č. 369/1990 Zb. o obecnom zriadení v znení neskorších predpisov obsahujú:</w:t>
            </w:r>
          </w:p>
          <w:p w14:paraId="276F2AD3" w14:textId="77777777" w:rsidR="00043285" w:rsidRDefault="00043285">
            <w:r>
              <w:t>2.1. Písomná žiadosť na výkon funkcie miestneho kontrolóra.</w:t>
            </w:r>
          </w:p>
          <w:p w14:paraId="6ECA9D45" w14:textId="77777777" w:rsidR="00043285" w:rsidRDefault="00043285">
            <w:r>
              <w:t>2.2. Osobné údaje v rozsahu: meno, priezvisko, titul, dátum narodenia, adresa trvalého pobytu, príp. prechodného pobytu, kontaktné údaje (telefón, e-mailová adresa).</w:t>
            </w:r>
          </w:p>
          <w:p w14:paraId="6E004EE2" w14:textId="77777777" w:rsidR="00043285" w:rsidRDefault="00043285">
            <w:r>
              <w:t>2.3. Úradne overená fotokópia dokladu o najvyššom dosiahnutom vzdelaní.</w:t>
            </w:r>
          </w:p>
          <w:p w14:paraId="1CDF26D2" w14:textId="77777777" w:rsidR="00043285" w:rsidRDefault="00043285">
            <w:r>
              <w:t>2.4. Štruktúrovaný životopis.</w:t>
            </w:r>
          </w:p>
          <w:p w14:paraId="37E0FD5D" w14:textId="77777777" w:rsidR="00043285" w:rsidRDefault="00043285">
            <w:r>
              <w:t xml:space="preserve">2.5. Údaje potrebné na vyžiadanie výpisu z registra trestov podľa § 10 ods. 4 písm. a) zákona </w:t>
            </w:r>
          </w:p>
          <w:p w14:paraId="4D649FAB" w14:textId="77777777" w:rsidR="00043285" w:rsidRDefault="00043285">
            <w:r>
              <w:t>č. 330/2007 Z. z. o registri trestov a o zmene a doplnení niektorých zákonov.</w:t>
            </w:r>
          </w:p>
          <w:p w14:paraId="284E3685" w14:textId="77777777" w:rsidR="00043285" w:rsidRDefault="00043285">
            <w:r>
              <w:t>2.6. Súhlas so spracovaním osobných údajov v zmysle čl. 6 ods. 1 písm. a) Nariadenia EP a Rady EÚ č. 2016/679 o ochrane fyzických osôb pri spracúvaní osobných údajov a o voľnom pohybe takýchto údajov, ktorým sa zrušuje smernica 95/46/ES.</w:t>
            </w:r>
          </w:p>
          <w:p w14:paraId="5B8E4629" w14:textId="77777777" w:rsidR="00043285" w:rsidRDefault="00043285">
            <w:r>
              <w:t>2.7. Čestné vyhlásenie o spôsobilosti na právne úkony v plnom rozsahu.</w:t>
            </w:r>
          </w:p>
          <w:p w14:paraId="7C26756C" w14:textId="77777777" w:rsidR="00043285" w:rsidRDefault="00043285">
            <w:r>
              <w:t>2.8. Čestné prehlásenie, že uchádzač nevykonáva funkciu podľa § 18 ods. 2 zákona o obecnom zriadení, resp. že sa jej vzdá do nástupu do funkcie miestneho kontrolóra.</w:t>
            </w:r>
          </w:p>
          <w:p w14:paraId="6A73AAF7" w14:textId="77777777" w:rsidR="00043285" w:rsidRDefault="00043285">
            <w:r>
              <w:t>3. Spôsob vykonania voľby miestneho kontrolóra:</w:t>
            </w:r>
          </w:p>
          <w:p w14:paraId="7272B3F2" w14:textId="77777777" w:rsidR="00043285" w:rsidRDefault="00043285">
            <w:r>
              <w:t>3.1. Kandidáti sa budú predstavovať v abecednom poradí.</w:t>
            </w:r>
          </w:p>
          <w:p w14:paraId="356E5289" w14:textId="77777777" w:rsidR="00043285" w:rsidRDefault="00043285">
            <w:r>
              <w:lastRenderedPageBreak/>
              <w:t>3.2. Každý kandidát má v deň konania voľby právo na vystúpenie pred poslancami miestneho zastupiteľstva v časovom rozsahu maximálne 3 minúty.</w:t>
            </w:r>
          </w:p>
          <w:p w14:paraId="646122EA" w14:textId="77777777" w:rsidR="00043285" w:rsidRDefault="00043285">
            <w:r>
              <w:t>Voľba miestneho kontrolóra bude prebiehať tajným hlasovaním podľa platného rokovacieho poriadku miestneho zastupiteľstva.</w:t>
            </w:r>
          </w:p>
          <w:p w14:paraId="7D856058" w14:textId="77777777" w:rsidR="00043285" w:rsidRDefault="00043285">
            <w:r>
              <w:t>c)</w:t>
            </w:r>
            <w:r>
              <w:tab/>
              <w:t>určuje</w:t>
            </w:r>
          </w:p>
          <w:p w14:paraId="00CDFB0C" w14:textId="77777777" w:rsidR="00043285" w:rsidRDefault="00043285">
            <w:r>
              <w:t>1. Funkčné obdobie miestneho kontrolóra sa začína dňom 01. 10. 2021, ktorý je určený ako deň nástupu do práce.</w:t>
            </w:r>
          </w:p>
          <w:p w14:paraId="79249E33" w14:textId="77777777" w:rsidR="00043285" w:rsidRDefault="00043285">
            <w:r>
              <w:t>2. Funkcia miestneho kontrolóra sa vykonáva na ½ pracovný úväzok.</w:t>
            </w:r>
          </w:p>
          <w:p w14:paraId="0CD5F621" w14:textId="77777777" w:rsidR="00043285" w:rsidRDefault="00043285">
            <w:r>
              <w:t>d)</w:t>
            </w:r>
            <w:r>
              <w:tab/>
              <w:t>volí</w:t>
            </w:r>
          </w:p>
          <w:p w14:paraId="075008B6" w14:textId="77777777" w:rsidR="00043285" w:rsidRDefault="00043285">
            <w:r>
              <w:t>Komisiu na posúdenie náležitostí prihlášok kandidátov na funkciu miestneho kontrolóra v zložení:</w:t>
            </w:r>
          </w:p>
          <w:p w14:paraId="246AF4DA" w14:textId="77777777" w:rsidR="00043285" w:rsidRDefault="00043285">
            <w:r>
              <w:t xml:space="preserve">1. Ing. Róbert </w:t>
            </w:r>
            <w:proofErr w:type="spellStart"/>
            <w:r>
              <w:t>Kalmár</w:t>
            </w:r>
            <w:proofErr w:type="spellEnd"/>
            <w:r>
              <w:t xml:space="preserve"> </w:t>
            </w:r>
          </w:p>
          <w:p w14:paraId="364014A8" w14:textId="77777777" w:rsidR="00043285" w:rsidRDefault="00043285">
            <w:r>
              <w:t>2. Ing. Pavol Holúbek</w:t>
            </w:r>
          </w:p>
          <w:p w14:paraId="5365331E" w14:textId="77777777" w:rsidR="00043285" w:rsidRDefault="00043285">
            <w:r>
              <w:t xml:space="preserve">3. Mgr. Martina </w:t>
            </w:r>
            <w:proofErr w:type="spellStart"/>
            <w:r>
              <w:t>Zuberská</w:t>
            </w:r>
            <w:proofErr w:type="spellEnd"/>
          </w:p>
          <w:p w14:paraId="6C66E7AD" w14:textId="77777777" w:rsidR="00043285" w:rsidRDefault="00043285">
            <w:r>
              <w:t>e)</w:t>
            </w:r>
            <w:r>
              <w:tab/>
              <w:t>ukladá</w:t>
            </w:r>
          </w:p>
          <w:p w14:paraId="42D2D9A0" w14:textId="77777777" w:rsidR="00043285" w:rsidRDefault="00043285">
            <w:r>
              <w:t>Komisii na posúdenie náležitostí prihlášok kandidátov na funkciu miestneho kontrolóra predložiť miestnemu zastupiteľstvu po posúdení náležitostí prihlášok kandidátov na funkciu miestneho kontrolóra zoznam kandidátov na funkciu miestneho kontrolóra za účelom vykonania voľby                                                                                                 Termín: 09.09.2021</w:t>
            </w:r>
          </w:p>
          <w:p w14:paraId="2DF399AE" w14:textId="77777777" w:rsidR="00043285" w:rsidRDefault="00043285">
            <w:pPr>
              <w:rPr>
                <w:i/>
                <w:iCs/>
              </w:rPr>
            </w:pPr>
            <w:r>
              <w:rPr>
                <w:i/>
                <w:iCs/>
              </w:rPr>
              <w:t xml:space="preserve">Miestne zastupiteľstvo </w:t>
            </w:r>
          </w:p>
          <w:p w14:paraId="755B77C8" w14:textId="77777777" w:rsidR="00043285" w:rsidRDefault="00043285">
            <w:pPr>
              <w:rPr>
                <w:i/>
                <w:iCs/>
              </w:rPr>
            </w:pPr>
            <w:r>
              <w:rPr>
                <w:i/>
                <w:iCs/>
              </w:rPr>
              <w:t>a) berie na vedomie Pedagogicko-organizačné zabezpečenie školského roka 2021/2022 v Základnej škole s materskou školou Vývojová 228 Bratislava-Rusovce v pôsobnosti mestskej časti,</w:t>
            </w:r>
          </w:p>
          <w:p w14:paraId="510F301D" w14:textId="77777777" w:rsidR="00043285" w:rsidRDefault="00043285">
            <w:pPr>
              <w:rPr>
                <w:i/>
                <w:iCs/>
              </w:rPr>
            </w:pPr>
          </w:p>
          <w:p w14:paraId="4EB59722" w14:textId="77777777" w:rsidR="00043285" w:rsidRDefault="00043285">
            <w:r>
              <w:rPr>
                <w:i/>
                <w:iCs/>
              </w:rPr>
              <w:t xml:space="preserve">b) žiada starostku mestskej časti Bratislava-Rusovce aby vymenovala Mgr. R. </w:t>
            </w:r>
            <w:proofErr w:type="spellStart"/>
            <w:r>
              <w:rPr>
                <w:i/>
                <w:iCs/>
              </w:rPr>
              <w:t>Kunsta</w:t>
            </w:r>
            <w:proofErr w:type="spellEnd"/>
            <w:r>
              <w:rPr>
                <w:i/>
                <w:iCs/>
              </w:rPr>
              <w:t xml:space="preserve"> za riaditeľa ZŠ s MŠ, Vývojová 228, 851 10 Bratislava na základe výsledkov výberového konania zo dňa 08. 06. 2021, kde Rada školy pri ZŠ s MŠ, Vývojová 228, 851 10 Bratislava podala návrh na jeho vymenovanie, a to z dôvodu </w:t>
            </w:r>
            <w:proofErr w:type="spellStart"/>
            <w:r>
              <w:rPr>
                <w:i/>
                <w:iCs/>
              </w:rPr>
              <w:t>Pedagogicko</w:t>
            </w:r>
            <w:proofErr w:type="spellEnd"/>
            <w:r>
              <w:rPr>
                <w:i/>
                <w:iCs/>
              </w:rPr>
              <w:t xml:space="preserve"> – organizačného zabezpečenia školského roku 2021/2022</w:t>
            </w:r>
          </w:p>
          <w:p w14:paraId="2773E1F3" w14:textId="77777777" w:rsidR="00043285" w:rsidRDefault="00043285">
            <w:pPr>
              <w:rPr>
                <w:i/>
                <w:iCs/>
              </w:rPr>
            </w:pPr>
            <w:r>
              <w:rPr>
                <w:b/>
                <w:bCs/>
                <w:i/>
                <w:iCs/>
              </w:rPr>
              <w:lastRenderedPageBreak/>
              <w:t>Nepodpísané</w:t>
            </w:r>
          </w:p>
          <w:p w14:paraId="23AFDEA7" w14:textId="77777777" w:rsidR="00043285" w:rsidRDefault="00043285">
            <w:pPr>
              <w:rPr>
                <w:b/>
                <w:bCs/>
                <w:i/>
                <w:iCs/>
              </w:rPr>
            </w:pPr>
            <w:r>
              <w:rPr>
                <w:b/>
                <w:bCs/>
                <w:i/>
                <w:iCs/>
              </w:rPr>
              <w:t>Odôvodnenie nepodpísania uznesenia č. 290:</w:t>
            </w:r>
          </w:p>
          <w:p w14:paraId="2CFD6910" w14:textId="77777777" w:rsidR="00043285" w:rsidRDefault="00043285">
            <w:r>
              <w:rPr>
                <w:b/>
                <w:bCs/>
                <w:i/>
                <w:iCs/>
              </w:rPr>
              <w:t>Podľa ustanovenia § 13 ods. 6 zákona č. 369/1990 Zb. o obecnom zriadení v znení neskorších predpisov pozastavujem výkon uznesenia č. 290/2021, ktorého zmenu navrhol poslanec miestneho zastupiteľstva Radovan Jenčík z dôvodu odporu voči právnemu poriadku</w:t>
            </w:r>
            <w:r>
              <w:t>.</w:t>
            </w:r>
          </w:p>
        </w:tc>
        <w:tc>
          <w:tcPr>
            <w:tcW w:w="851" w:type="dxa"/>
            <w:tcBorders>
              <w:top w:val="nil"/>
              <w:left w:val="single" w:sz="2" w:space="0" w:color="000000"/>
              <w:bottom w:val="single" w:sz="2" w:space="0" w:color="000000"/>
              <w:right w:val="nil"/>
            </w:tcBorders>
          </w:tcPr>
          <w:p w14:paraId="10B44DBA" w14:textId="77777777" w:rsidR="00043285" w:rsidRDefault="00043285">
            <w:r>
              <w:lastRenderedPageBreak/>
              <w:t>STA</w:t>
            </w:r>
          </w:p>
          <w:p w14:paraId="701693E9" w14:textId="77777777" w:rsidR="00043285" w:rsidRDefault="00043285"/>
          <w:p w14:paraId="2D354C74" w14:textId="77777777" w:rsidR="00043285" w:rsidRDefault="00043285"/>
          <w:p w14:paraId="70C2CCE3" w14:textId="77777777" w:rsidR="00043285" w:rsidRDefault="00043285"/>
          <w:p w14:paraId="7C3B1CFE" w14:textId="77777777" w:rsidR="00043285" w:rsidRDefault="00043285"/>
          <w:p w14:paraId="02D43849" w14:textId="77777777" w:rsidR="00043285" w:rsidRDefault="00043285"/>
          <w:p w14:paraId="227FED50" w14:textId="77777777" w:rsidR="00043285" w:rsidRDefault="00043285"/>
          <w:p w14:paraId="20BFD0A9" w14:textId="77777777" w:rsidR="00043285" w:rsidRDefault="00043285"/>
          <w:p w14:paraId="79B4AF85" w14:textId="77777777" w:rsidR="00043285" w:rsidRDefault="00043285"/>
          <w:p w14:paraId="23BE7023" w14:textId="77777777" w:rsidR="00043285" w:rsidRDefault="00043285"/>
          <w:p w14:paraId="5BE0BB11" w14:textId="77777777" w:rsidR="00043285" w:rsidRDefault="00043285"/>
          <w:p w14:paraId="57755889" w14:textId="77777777" w:rsidR="00043285" w:rsidRDefault="00043285">
            <w:r>
              <w:t>Riaditeľ ZŠ s MŠ</w:t>
            </w:r>
          </w:p>
          <w:p w14:paraId="4BD2660C" w14:textId="77777777" w:rsidR="00043285" w:rsidRDefault="00043285"/>
          <w:p w14:paraId="61A1B1E0" w14:textId="77777777" w:rsidR="00043285" w:rsidRDefault="00043285"/>
          <w:p w14:paraId="1331BE36" w14:textId="77777777" w:rsidR="00043285" w:rsidRDefault="00043285">
            <w:r>
              <w:t>Riaditeľ ZŠ s MŠ</w:t>
            </w:r>
          </w:p>
          <w:p w14:paraId="765ADD4E" w14:textId="77777777" w:rsidR="00043285" w:rsidRDefault="00043285"/>
          <w:p w14:paraId="16E8E250" w14:textId="77777777" w:rsidR="00043285" w:rsidRDefault="00043285"/>
          <w:p w14:paraId="7F3EDCF8" w14:textId="77777777" w:rsidR="00043285" w:rsidRDefault="00043285">
            <w:r>
              <w:t xml:space="preserve">Riaditeľ </w:t>
            </w:r>
            <w:proofErr w:type="spellStart"/>
            <w:r>
              <w:t>Ruseko</w:t>
            </w:r>
            <w:proofErr w:type="spellEnd"/>
          </w:p>
          <w:p w14:paraId="29B001FE" w14:textId="77777777" w:rsidR="00043285" w:rsidRDefault="00043285"/>
          <w:p w14:paraId="60493654" w14:textId="77777777" w:rsidR="00043285" w:rsidRDefault="00043285">
            <w:r>
              <w:t>STA</w:t>
            </w:r>
          </w:p>
          <w:p w14:paraId="73B6122C" w14:textId="77777777" w:rsidR="00043285" w:rsidRDefault="00043285">
            <w:r>
              <w:t>Finančné</w:t>
            </w:r>
          </w:p>
          <w:p w14:paraId="2AE42423" w14:textId="77777777" w:rsidR="00043285" w:rsidRDefault="00043285">
            <w:r>
              <w:t>Odd.</w:t>
            </w:r>
          </w:p>
          <w:p w14:paraId="0D4B19D3" w14:textId="77777777" w:rsidR="00043285" w:rsidRDefault="00043285"/>
          <w:p w14:paraId="152A7598" w14:textId="77777777" w:rsidR="00043285" w:rsidRDefault="00043285"/>
          <w:p w14:paraId="18EDF5B4" w14:textId="77777777" w:rsidR="00043285" w:rsidRDefault="00043285"/>
          <w:p w14:paraId="7BF7B7AE" w14:textId="77777777" w:rsidR="00043285" w:rsidRDefault="00043285"/>
          <w:p w14:paraId="694E7E60" w14:textId="77777777" w:rsidR="00043285" w:rsidRDefault="00043285"/>
          <w:p w14:paraId="035325EF" w14:textId="77777777" w:rsidR="00043285" w:rsidRDefault="00043285"/>
          <w:p w14:paraId="27E2FB5F" w14:textId="77777777" w:rsidR="00043285" w:rsidRDefault="00043285"/>
          <w:p w14:paraId="49D2322C" w14:textId="77777777" w:rsidR="00043285" w:rsidRDefault="00043285"/>
          <w:p w14:paraId="1FDB977B" w14:textId="77777777" w:rsidR="00043285" w:rsidRDefault="00043285">
            <w:r>
              <w:t>STA</w:t>
            </w:r>
          </w:p>
          <w:p w14:paraId="464F06D3" w14:textId="77777777" w:rsidR="00043285" w:rsidRDefault="00043285">
            <w:r>
              <w:t xml:space="preserve">Finančné </w:t>
            </w:r>
            <w:proofErr w:type="spellStart"/>
            <w:r>
              <w:t>oddelen</w:t>
            </w:r>
            <w:proofErr w:type="spellEnd"/>
            <w:r>
              <w:t>.</w:t>
            </w:r>
          </w:p>
          <w:p w14:paraId="60C5AEE2" w14:textId="77777777" w:rsidR="00043285" w:rsidRDefault="00043285"/>
          <w:p w14:paraId="1AD2F2F7" w14:textId="77777777" w:rsidR="00043285" w:rsidRDefault="00043285"/>
          <w:p w14:paraId="29BF9F8F" w14:textId="77777777" w:rsidR="00043285" w:rsidRDefault="00043285"/>
          <w:p w14:paraId="375902C6" w14:textId="77777777" w:rsidR="00043285" w:rsidRDefault="00043285"/>
          <w:p w14:paraId="6CCC26E4" w14:textId="77777777" w:rsidR="00043285" w:rsidRDefault="00043285"/>
          <w:p w14:paraId="6EFCE52C" w14:textId="77777777" w:rsidR="00043285" w:rsidRDefault="00043285"/>
          <w:p w14:paraId="76F0BBFF" w14:textId="77777777" w:rsidR="00043285" w:rsidRDefault="00043285"/>
          <w:p w14:paraId="0C691EF3" w14:textId="77777777" w:rsidR="00043285" w:rsidRDefault="00043285"/>
          <w:p w14:paraId="37D506C0" w14:textId="77777777" w:rsidR="00043285" w:rsidRDefault="00043285">
            <w:r>
              <w:t>STA</w:t>
            </w:r>
          </w:p>
          <w:p w14:paraId="0270CF9E" w14:textId="77777777" w:rsidR="00043285" w:rsidRDefault="00043285">
            <w:r>
              <w:t xml:space="preserve">Finančné </w:t>
            </w:r>
            <w:proofErr w:type="spellStart"/>
            <w:r>
              <w:t>oddelen</w:t>
            </w:r>
            <w:proofErr w:type="spellEnd"/>
            <w:r>
              <w:t>.</w:t>
            </w:r>
          </w:p>
          <w:p w14:paraId="3CD98809" w14:textId="77777777" w:rsidR="00043285" w:rsidRDefault="00043285"/>
          <w:p w14:paraId="00449E7D" w14:textId="77777777" w:rsidR="00043285" w:rsidRDefault="00043285"/>
          <w:p w14:paraId="6380C406" w14:textId="77777777" w:rsidR="00043285" w:rsidRDefault="00043285"/>
          <w:p w14:paraId="5DED173C" w14:textId="77777777" w:rsidR="00043285" w:rsidRDefault="00043285"/>
          <w:p w14:paraId="6BA14717" w14:textId="77777777" w:rsidR="00043285" w:rsidRDefault="00043285"/>
          <w:p w14:paraId="25312595" w14:textId="77777777" w:rsidR="00043285" w:rsidRDefault="00043285"/>
          <w:p w14:paraId="697B9214" w14:textId="77777777" w:rsidR="00043285" w:rsidRDefault="00043285"/>
          <w:p w14:paraId="449FF802" w14:textId="77777777" w:rsidR="00043285" w:rsidRDefault="00043285"/>
          <w:p w14:paraId="47FA5066" w14:textId="77777777" w:rsidR="00043285" w:rsidRDefault="00043285"/>
          <w:p w14:paraId="68EB3391" w14:textId="77777777" w:rsidR="00043285" w:rsidRDefault="00043285"/>
          <w:p w14:paraId="22262BB4" w14:textId="77777777" w:rsidR="00043285" w:rsidRDefault="00043285"/>
          <w:p w14:paraId="2D674CB1" w14:textId="77777777" w:rsidR="00043285" w:rsidRDefault="00043285"/>
          <w:p w14:paraId="6EF5F3E5" w14:textId="77777777" w:rsidR="00043285" w:rsidRDefault="00043285"/>
          <w:p w14:paraId="6C9A90F9" w14:textId="77777777" w:rsidR="00043285" w:rsidRDefault="00043285"/>
          <w:p w14:paraId="00B8992C" w14:textId="77777777" w:rsidR="00043285" w:rsidRDefault="00043285"/>
          <w:p w14:paraId="44D8D213" w14:textId="77777777" w:rsidR="00043285" w:rsidRDefault="00043285"/>
          <w:p w14:paraId="4CFFF95F" w14:textId="77777777" w:rsidR="00043285" w:rsidRDefault="00043285">
            <w:r>
              <w:t>STA</w:t>
            </w:r>
          </w:p>
          <w:p w14:paraId="130E87FB" w14:textId="77777777" w:rsidR="00043285" w:rsidRDefault="00043285"/>
          <w:p w14:paraId="2F837330" w14:textId="77777777" w:rsidR="00043285" w:rsidRDefault="00043285"/>
          <w:p w14:paraId="60E6CB75" w14:textId="77777777" w:rsidR="00043285" w:rsidRDefault="00043285"/>
          <w:p w14:paraId="11182B3D" w14:textId="77777777" w:rsidR="00043285" w:rsidRDefault="00043285"/>
          <w:p w14:paraId="673F6D91" w14:textId="77777777" w:rsidR="00043285" w:rsidRDefault="00043285"/>
          <w:p w14:paraId="075B4C8A" w14:textId="77777777" w:rsidR="00043285" w:rsidRDefault="00043285"/>
          <w:p w14:paraId="5493FD15" w14:textId="77777777" w:rsidR="00043285" w:rsidRDefault="00043285"/>
          <w:p w14:paraId="4C60FC40" w14:textId="77777777" w:rsidR="00043285" w:rsidRDefault="00043285"/>
          <w:p w14:paraId="3FB9F320" w14:textId="77777777" w:rsidR="00043285" w:rsidRDefault="00043285">
            <w:r>
              <w:t>STA</w:t>
            </w:r>
          </w:p>
          <w:p w14:paraId="5BB0DE3A" w14:textId="77777777" w:rsidR="00043285" w:rsidRDefault="00043285"/>
          <w:p w14:paraId="2B4A3B7A" w14:textId="77777777" w:rsidR="00043285" w:rsidRDefault="00043285"/>
          <w:p w14:paraId="59D87A15" w14:textId="77777777" w:rsidR="00043285" w:rsidRDefault="00043285">
            <w:r>
              <w:t>STA</w:t>
            </w:r>
          </w:p>
          <w:p w14:paraId="60D04B66" w14:textId="77777777" w:rsidR="00043285" w:rsidRDefault="00043285"/>
          <w:p w14:paraId="31E964BE" w14:textId="77777777" w:rsidR="00043285" w:rsidRDefault="00043285"/>
          <w:p w14:paraId="61CA9AF2" w14:textId="77777777" w:rsidR="00043285" w:rsidRDefault="00043285">
            <w:r>
              <w:t>STA</w:t>
            </w:r>
          </w:p>
          <w:p w14:paraId="34A73285" w14:textId="77777777" w:rsidR="00043285" w:rsidRDefault="00043285"/>
          <w:p w14:paraId="0D49F4C8" w14:textId="77777777" w:rsidR="00043285" w:rsidRDefault="00043285"/>
          <w:p w14:paraId="694055AD" w14:textId="77777777" w:rsidR="00043285" w:rsidRDefault="00043285"/>
          <w:p w14:paraId="6423B074" w14:textId="77777777" w:rsidR="00043285" w:rsidRDefault="00043285"/>
          <w:p w14:paraId="48352D7A" w14:textId="77777777" w:rsidR="00043285" w:rsidRDefault="00043285"/>
          <w:p w14:paraId="3B1E8B45" w14:textId="77777777" w:rsidR="00043285" w:rsidRDefault="00043285">
            <w:r>
              <w:t>STA</w:t>
            </w:r>
          </w:p>
          <w:p w14:paraId="1DD1A9C4" w14:textId="77777777" w:rsidR="00043285" w:rsidRDefault="00043285"/>
          <w:p w14:paraId="0F6A7390" w14:textId="77777777" w:rsidR="00043285" w:rsidRDefault="00043285"/>
          <w:p w14:paraId="01E00700" w14:textId="77777777" w:rsidR="00043285" w:rsidRDefault="00043285"/>
          <w:p w14:paraId="0A793A82" w14:textId="77777777" w:rsidR="00043285" w:rsidRDefault="00043285">
            <w:r>
              <w:t>STA</w:t>
            </w:r>
          </w:p>
          <w:p w14:paraId="67C646D9" w14:textId="77777777" w:rsidR="00043285" w:rsidRDefault="00043285"/>
          <w:p w14:paraId="3C98D774" w14:textId="77777777" w:rsidR="00043285" w:rsidRDefault="00043285"/>
          <w:p w14:paraId="4E8E4585" w14:textId="77777777" w:rsidR="00043285" w:rsidRDefault="00043285">
            <w:r>
              <w:t>Kontrola</w:t>
            </w:r>
          </w:p>
          <w:p w14:paraId="430DEAFD" w14:textId="77777777" w:rsidR="00043285" w:rsidRDefault="00043285"/>
          <w:p w14:paraId="07FCC66D" w14:textId="77777777" w:rsidR="00043285" w:rsidRDefault="00043285"/>
          <w:p w14:paraId="07550743" w14:textId="77777777" w:rsidR="00043285" w:rsidRDefault="00043285">
            <w:r>
              <w:t>Finančné</w:t>
            </w:r>
          </w:p>
          <w:p w14:paraId="640449A3" w14:textId="77777777" w:rsidR="00043285" w:rsidRDefault="00043285">
            <w:proofErr w:type="spellStart"/>
            <w:r>
              <w:t>Oddelen</w:t>
            </w:r>
            <w:proofErr w:type="spellEnd"/>
            <w:r>
              <w:t>.</w:t>
            </w:r>
          </w:p>
          <w:p w14:paraId="1389EA2E" w14:textId="77777777" w:rsidR="00043285" w:rsidRDefault="00043285"/>
          <w:p w14:paraId="2CE992C5" w14:textId="77777777" w:rsidR="00043285" w:rsidRDefault="00043285"/>
          <w:p w14:paraId="17B061EA" w14:textId="77777777" w:rsidR="00043285" w:rsidRDefault="00043285"/>
          <w:p w14:paraId="64A91962" w14:textId="77777777" w:rsidR="00043285" w:rsidRDefault="00043285">
            <w:r>
              <w:t>STA</w:t>
            </w:r>
          </w:p>
          <w:p w14:paraId="463FBA77" w14:textId="77777777" w:rsidR="00043285" w:rsidRDefault="00043285"/>
          <w:p w14:paraId="15E1365C" w14:textId="77777777" w:rsidR="00043285" w:rsidRDefault="00043285"/>
          <w:p w14:paraId="7BEF13B3" w14:textId="77777777" w:rsidR="00043285" w:rsidRDefault="00043285"/>
        </w:tc>
        <w:tc>
          <w:tcPr>
            <w:tcW w:w="1134" w:type="dxa"/>
            <w:tcBorders>
              <w:top w:val="nil"/>
              <w:left w:val="single" w:sz="2" w:space="0" w:color="000000"/>
              <w:bottom w:val="single" w:sz="2" w:space="0" w:color="000000"/>
              <w:right w:val="nil"/>
            </w:tcBorders>
          </w:tcPr>
          <w:p w14:paraId="1DD3C7A5" w14:textId="77777777" w:rsidR="00043285" w:rsidRDefault="00043285">
            <w:r>
              <w:lastRenderedPageBreak/>
              <w:t>September 2021</w:t>
            </w:r>
          </w:p>
          <w:p w14:paraId="609EC41B" w14:textId="77777777" w:rsidR="00043285" w:rsidRDefault="00043285"/>
          <w:p w14:paraId="45D61E5E" w14:textId="77777777" w:rsidR="00043285" w:rsidRDefault="00043285"/>
          <w:p w14:paraId="4257DED4" w14:textId="77777777" w:rsidR="00043285" w:rsidRDefault="00043285"/>
          <w:p w14:paraId="400C4D52" w14:textId="77777777" w:rsidR="00043285" w:rsidRDefault="00043285"/>
          <w:p w14:paraId="32FF289E" w14:textId="77777777" w:rsidR="00043285" w:rsidRDefault="00043285"/>
          <w:p w14:paraId="01C60979" w14:textId="77777777" w:rsidR="00043285" w:rsidRDefault="00043285"/>
          <w:p w14:paraId="256612CB" w14:textId="77777777" w:rsidR="00043285" w:rsidRDefault="00043285"/>
          <w:p w14:paraId="57EBB330" w14:textId="77777777" w:rsidR="00043285" w:rsidRDefault="00043285"/>
          <w:p w14:paraId="0846272F" w14:textId="77777777" w:rsidR="00043285" w:rsidRDefault="00043285"/>
          <w:p w14:paraId="0659FB63" w14:textId="77777777" w:rsidR="00043285" w:rsidRDefault="00043285">
            <w:r>
              <w:t>Júl 2021</w:t>
            </w:r>
          </w:p>
          <w:p w14:paraId="450DB91D" w14:textId="77777777" w:rsidR="00043285" w:rsidRDefault="00043285"/>
          <w:p w14:paraId="3A83778F" w14:textId="77777777" w:rsidR="00043285" w:rsidRDefault="00043285"/>
          <w:p w14:paraId="608E839C" w14:textId="77777777" w:rsidR="00043285" w:rsidRDefault="00043285"/>
          <w:p w14:paraId="565BEFA2" w14:textId="77777777" w:rsidR="00043285" w:rsidRDefault="00043285">
            <w:r>
              <w:t>Júl 2021</w:t>
            </w:r>
          </w:p>
          <w:p w14:paraId="2004EC46" w14:textId="77777777" w:rsidR="00043285" w:rsidRDefault="00043285">
            <w:r>
              <w:t>Do 2 zmeny</w:t>
            </w:r>
          </w:p>
          <w:p w14:paraId="77E90BC6" w14:textId="77777777" w:rsidR="00043285" w:rsidRDefault="00043285"/>
          <w:p w14:paraId="42759CAC" w14:textId="77777777" w:rsidR="00043285" w:rsidRDefault="00043285"/>
          <w:p w14:paraId="35084222" w14:textId="77777777" w:rsidR="00043285" w:rsidRDefault="00043285">
            <w:r>
              <w:t>a/a</w:t>
            </w:r>
          </w:p>
          <w:p w14:paraId="18DDEF6A" w14:textId="77777777" w:rsidR="00043285" w:rsidRDefault="00043285"/>
          <w:p w14:paraId="15367FEA" w14:textId="77777777" w:rsidR="00043285" w:rsidRDefault="00043285"/>
          <w:p w14:paraId="66D5F5A5" w14:textId="77777777" w:rsidR="00043285" w:rsidRDefault="00043285">
            <w:r>
              <w:t>september 2022</w:t>
            </w:r>
          </w:p>
          <w:p w14:paraId="393D9947" w14:textId="77777777" w:rsidR="00043285" w:rsidRDefault="00043285"/>
          <w:p w14:paraId="0B2E0692" w14:textId="77777777" w:rsidR="00043285" w:rsidRDefault="00043285"/>
          <w:p w14:paraId="7FBED757" w14:textId="77777777" w:rsidR="00043285" w:rsidRDefault="00043285"/>
          <w:p w14:paraId="57582FAC" w14:textId="77777777" w:rsidR="00043285" w:rsidRDefault="00043285"/>
          <w:p w14:paraId="6D29B81E" w14:textId="77777777" w:rsidR="00043285" w:rsidRDefault="00043285"/>
          <w:p w14:paraId="7489408B" w14:textId="77777777" w:rsidR="00043285" w:rsidRDefault="00043285"/>
          <w:p w14:paraId="507E1932" w14:textId="77777777" w:rsidR="00043285" w:rsidRDefault="00043285"/>
          <w:p w14:paraId="10996105" w14:textId="77777777" w:rsidR="00043285" w:rsidRDefault="00043285">
            <w:r>
              <w:t>Júl 2021</w:t>
            </w:r>
          </w:p>
          <w:p w14:paraId="672BA5BA" w14:textId="77777777" w:rsidR="00043285" w:rsidRDefault="00043285"/>
          <w:p w14:paraId="1081B128" w14:textId="77777777" w:rsidR="00043285" w:rsidRDefault="00043285"/>
          <w:p w14:paraId="5A76042D" w14:textId="77777777" w:rsidR="00043285" w:rsidRDefault="00043285"/>
          <w:p w14:paraId="7C8B1879" w14:textId="77777777" w:rsidR="00043285" w:rsidRDefault="00043285"/>
          <w:p w14:paraId="7F36C9E5" w14:textId="77777777" w:rsidR="00043285" w:rsidRDefault="00043285"/>
          <w:p w14:paraId="73EC64C7" w14:textId="77777777" w:rsidR="00043285" w:rsidRDefault="00043285"/>
          <w:p w14:paraId="4EE3199B" w14:textId="77777777" w:rsidR="00043285" w:rsidRDefault="00043285"/>
          <w:p w14:paraId="795A3E20" w14:textId="77777777" w:rsidR="00043285" w:rsidRDefault="00043285"/>
          <w:p w14:paraId="160E4445" w14:textId="77777777" w:rsidR="00043285" w:rsidRDefault="00043285"/>
          <w:p w14:paraId="3C5DBB3F" w14:textId="77777777" w:rsidR="00043285" w:rsidRDefault="00043285"/>
          <w:p w14:paraId="72E531DB" w14:textId="77777777" w:rsidR="00043285" w:rsidRDefault="00043285"/>
          <w:p w14:paraId="5DB693D2" w14:textId="77777777" w:rsidR="00043285" w:rsidRDefault="00043285"/>
          <w:p w14:paraId="4051C378" w14:textId="77777777" w:rsidR="00043285" w:rsidRDefault="00043285">
            <w:r>
              <w:t>Júl 2021</w:t>
            </w:r>
          </w:p>
          <w:p w14:paraId="1BC4A6D1" w14:textId="77777777" w:rsidR="00043285" w:rsidRDefault="00043285"/>
          <w:p w14:paraId="624059B2" w14:textId="77777777" w:rsidR="00043285" w:rsidRDefault="00043285"/>
          <w:p w14:paraId="59BDDD3A" w14:textId="77777777" w:rsidR="00043285" w:rsidRDefault="00043285"/>
          <w:p w14:paraId="63DCD28F" w14:textId="77777777" w:rsidR="00043285" w:rsidRDefault="00043285"/>
          <w:p w14:paraId="2986A5A5" w14:textId="77777777" w:rsidR="00043285" w:rsidRDefault="00043285"/>
          <w:p w14:paraId="2D8D81C9" w14:textId="77777777" w:rsidR="00043285" w:rsidRDefault="00043285"/>
          <w:p w14:paraId="28B8C381" w14:textId="77777777" w:rsidR="00043285" w:rsidRDefault="00043285"/>
          <w:p w14:paraId="5330EA47" w14:textId="77777777" w:rsidR="00043285" w:rsidRDefault="00043285"/>
          <w:p w14:paraId="16988B66" w14:textId="77777777" w:rsidR="00043285" w:rsidRDefault="00043285"/>
          <w:p w14:paraId="75288737" w14:textId="77777777" w:rsidR="00043285" w:rsidRDefault="00043285"/>
          <w:p w14:paraId="2ED84DE8" w14:textId="77777777" w:rsidR="00043285" w:rsidRDefault="00043285"/>
          <w:p w14:paraId="3B3179C0" w14:textId="77777777" w:rsidR="00043285" w:rsidRDefault="00043285"/>
          <w:p w14:paraId="741884A0" w14:textId="77777777" w:rsidR="00043285" w:rsidRDefault="00043285"/>
          <w:p w14:paraId="6BA4F212" w14:textId="77777777" w:rsidR="00043285" w:rsidRDefault="00043285"/>
          <w:p w14:paraId="31E797CC" w14:textId="77777777" w:rsidR="00043285" w:rsidRDefault="00043285"/>
          <w:p w14:paraId="1CB73F4F" w14:textId="77777777" w:rsidR="00043285" w:rsidRDefault="00043285"/>
          <w:p w14:paraId="3D047724" w14:textId="77777777" w:rsidR="00043285" w:rsidRDefault="00043285"/>
          <w:p w14:paraId="6F5B77D1" w14:textId="77777777" w:rsidR="00043285" w:rsidRDefault="00043285"/>
          <w:p w14:paraId="231081AB" w14:textId="77777777" w:rsidR="00043285" w:rsidRDefault="00043285">
            <w:r>
              <w:t>September</w:t>
            </w:r>
          </w:p>
          <w:p w14:paraId="4B4B3099" w14:textId="77777777" w:rsidR="00043285" w:rsidRDefault="00043285"/>
          <w:p w14:paraId="1E942F42" w14:textId="77777777" w:rsidR="00043285" w:rsidRDefault="00043285"/>
          <w:p w14:paraId="35E5AA01" w14:textId="77777777" w:rsidR="00043285" w:rsidRDefault="00043285"/>
          <w:p w14:paraId="46B7B697" w14:textId="77777777" w:rsidR="00043285" w:rsidRDefault="00043285"/>
          <w:p w14:paraId="10E48A9C" w14:textId="77777777" w:rsidR="00043285" w:rsidRDefault="00043285"/>
          <w:p w14:paraId="2AA64EA7" w14:textId="77777777" w:rsidR="00043285" w:rsidRDefault="00043285"/>
          <w:p w14:paraId="49241730" w14:textId="77777777" w:rsidR="00043285" w:rsidRDefault="00043285"/>
          <w:p w14:paraId="089A60F6" w14:textId="77777777" w:rsidR="00043285" w:rsidRDefault="00043285"/>
          <w:p w14:paraId="25866CA6" w14:textId="77777777" w:rsidR="00043285" w:rsidRDefault="00043285">
            <w:r>
              <w:t>a/a</w:t>
            </w:r>
          </w:p>
          <w:p w14:paraId="3102E762" w14:textId="77777777" w:rsidR="00043285" w:rsidRDefault="00043285"/>
          <w:p w14:paraId="57737497" w14:textId="77777777" w:rsidR="00043285" w:rsidRDefault="00043285"/>
          <w:p w14:paraId="034CA478" w14:textId="77777777" w:rsidR="00043285" w:rsidRDefault="00043285">
            <w:r>
              <w:t>a/a</w:t>
            </w:r>
          </w:p>
          <w:p w14:paraId="2E4E3A61" w14:textId="77777777" w:rsidR="00043285" w:rsidRDefault="00043285"/>
          <w:p w14:paraId="0A226A38" w14:textId="77777777" w:rsidR="00043285" w:rsidRDefault="00043285"/>
          <w:p w14:paraId="65519BB1" w14:textId="77777777" w:rsidR="00043285" w:rsidRDefault="00043285">
            <w:r>
              <w:t>júl 2021</w:t>
            </w:r>
          </w:p>
          <w:p w14:paraId="06CEBBBB" w14:textId="77777777" w:rsidR="00043285" w:rsidRDefault="00043285"/>
          <w:p w14:paraId="4404B406" w14:textId="77777777" w:rsidR="00043285" w:rsidRDefault="00043285"/>
          <w:p w14:paraId="037B21C6" w14:textId="77777777" w:rsidR="00043285" w:rsidRDefault="00043285"/>
          <w:p w14:paraId="25CB695F" w14:textId="77777777" w:rsidR="00043285" w:rsidRDefault="00043285"/>
          <w:p w14:paraId="07961D15" w14:textId="77777777" w:rsidR="00043285" w:rsidRDefault="00043285"/>
          <w:p w14:paraId="24E6719E" w14:textId="77777777" w:rsidR="00043285" w:rsidRDefault="00043285">
            <w:r>
              <w:t>Júl 2021</w:t>
            </w:r>
          </w:p>
          <w:p w14:paraId="37A17CB6" w14:textId="77777777" w:rsidR="00043285" w:rsidRDefault="00043285"/>
          <w:p w14:paraId="493A2271" w14:textId="77777777" w:rsidR="00043285" w:rsidRDefault="00043285"/>
          <w:p w14:paraId="56481819" w14:textId="77777777" w:rsidR="00043285" w:rsidRDefault="00043285"/>
          <w:p w14:paraId="26D16920" w14:textId="77777777" w:rsidR="00043285" w:rsidRDefault="00043285">
            <w:r>
              <w:t>Júl 2021</w:t>
            </w:r>
          </w:p>
          <w:p w14:paraId="4ABAB5A2" w14:textId="77777777" w:rsidR="00043285" w:rsidRDefault="00043285"/>
          <w:p w14:paraId="77D6ECDA" w14:textId="77777777" w:rsidR="00043285" w:rsidRDefault="00043285"/>
          <w:p w14:paraId="0B4961B5" w14:textId="77777777" w:rsidR="00043285" w:rsidRDefault="00043285">
            <w:r>
              <w:t>II. polrok</w:t>
            </w:r>
          </w:p>
          <w:p w14:paraId="19360FA2" w14:textId="77777777" w:rsidR="00043285" w:rsidRDefault="00043285">
            <w:r>
              <w:t>2021</w:t>
            </w:r>
          </w:p>
          <w:p w14:paraId="4A027A24" w14:textId="77777777" w:rsidR="00043285" w:rsidRDefault="00043285"/>
          <w:p w14:paraId="5C148B12" w14:textId="77777777" w:rsidR="00043285" w:rsidRDefault="00043285">
            <w:r>
              <w:t>august 2021</w:t>
            </w:r>
          </w:p>
          <w:p w14:paraId="1B282322" w14:textId="77777777" w:rsidR="00043285" w:rsidRDefault="00043285"/>
          <w:p w14:paraId="6DD890E9" w14:textId="77777777" w:rsidR="00043285" w:rsidRDefault="00043285"/>
          <w:p w14:paraId="283C3860" w14:textId="77777777" w:rsidR="00043285" w:rsidRDefault="00043285"/>
          <w:p w14:paraId="294B8CEC" w14:textId="77777777" w:rsidR="00043285" w:rsidRDefault="00043285"/>
          <w:p w14:paraId="526A0F9A" w14:textId="77777777" w:rsidR="00043285" w:rsidRDefault="00043285">
            <w:r>
              <w:t>september</w:t>
            </w:r>
          </w:p>
        </w:tc>
        <w:tc>
          <w:tcPr>
            <w:tcW w:w="5811" w:type="dxa"/>
            <w:tcBorders>
              <w:top w:val="nil"/>
              <w:left w:val="single" w:sz="2" w:space="0" w:color="000000"/>
              <w:bottom w:val="single" w:sz="2" w:space="0" w:color="000000"/>
              <w:right w:val="single" w:sz="2" w:space="0" w:color="000000"/>
            </w:tcBorders>
          </w:tcPr>
          <w:p w14:paraId="49E566EE" w14:textId="77777777" w:rsidR="00043285" w:rsidRDefault="00043285">
            <w:pPr>
              <w:rPr>
                <w:b/>
                <w:bCs/>
              </w:rPr>
            </w:pPr>
            <w:r>
              <w:lastRenderedPageBreak/>
              <w:t xml:space="preserve">Uznesenia boli zverejnené v termíne stanovenom v rokovacom poriadku v prijatom znení. Bod 1 rokovania Informácia o plnení uznesení s termínom splatnosti z predchádzajúcich zasadnutí </w:t>
            </w:r>
            <w:proofErr w:type="spellStart"/>
            <w:r>
              <w:t>MiZ</w:t>
            </w:r>
            <w:proofErr w:type="spellEnd"/>
            <w:r>
              <w:t xml:space="preserve"> bola predložená a prerokovaná bez pripomienok k ich formulácii a predloženému vyhodnoteniu plnenia</w:t>
            </w:r>
            <w:r>
              <w:rPr>
                <w:b/>
                <w:bCs/>
              </w:rPr>
              <w:t xml:space="preserve">. </w:t>
            </w:r>
            <w:r>
              <w:t xml:space="preserve">Z predchádzajúcich rokovaní zastupiteľstiev neboli splnené uznesenia č.247/2012,. 206/2020, </w:t>
            </w:r>
            <w:r>
              <w:lastRenderedPageBreak/>
              <w:t>238/2020.. K plneniu týchto uznesení</w:t>
            </w:r>
            <w:r>
              <w:rPr>
                <w:b/>
                <w:bCs/>
              </w:rPr>
              <w:t xml:space="preserve"> </w:t>
            </w:r>
            <w:r>
              <w:t>neboli stanovené konkrétne lehoty ich splnenia</w:t>
            </w:r>
            <w:r>
              <w:rPr>
                <w:b/>
                <w:bCs/>
              </w:rPr>
              <w:t>.</w:t>
            </w:r>
          </w:p>
          <w:p w14:paraId="00AA8617" w14:textId="77777777" w:rsidR="00043285" w:rsidRDefault="00043285">
            <w:pPr>
              <w:rPr>
                <w:b/>
                <w:bCs/>
              </w:rPr>
            </w:pPr>
          </w:p>
          <w:p w14:paraId="28E6DABA" w14:textId="77777777" w:rsidR="00043285" w:rsidRDefault="00043285">
            <w:pPr>
              <w:rPr>
                <w:b/>
                <w:bCs/>
              </w:rPr>
            </w:pPr>
          </w:p>
          <w:p w14:paraId="3B61D828" w14:textId="77777777" w:rsidR="00043285" w:rsidRDefault="00043285">
            <w:pPr>
              <w:rPr>
                <w:b/>
                <w:bCs/>
              </w:rPr>
            </w:pPr>
          </w:p>
          <w:p w14:paraId="33AE398E" w14:textId="77777777" w:rsidR="00043285" w:rsidRDefault="00043285">
            <w:r>
              <w:t>Zverejnenie na webe ZŠ s MŠ a/a</w:t>
            </w:r>
          </w:p>
          <w:p w14:paraId="3DE2D59A" w14:textId="77777777" w:rsidR="00043285" w:rsidRDefault="00043285"/>
          <w:p w14:paraId="422946B1" w14:textId="77777777" w:rsidR="00043285" w:rsidRDefault="00043285"/>
          <w:p w14:paraId="4489D4A9" w14:textId="77777777" w:rsidR="00043285" w:rsidRDefault="00043285"/>
          <w:p w14:paraId="76B0217F" w14:textId="77777777" w:rsidR="00043285" w:rsidRDefault="00043285">
            <w:r>
              <w:t xml:space="preserve">Čistopis, zverejnenie na webe ZS s MŠ </w:t>
            </w:r>
          </w:p>
          <w:p w14:paraId="5E01F7A0" w14:textId="77777777" w:rsidR="00043285" w:rsidRDefault="00043285"/>
          <w:p w14:paraId="0C85A3F3" w14:textId="77777777" w:rsidR="00043285" w:rsidRDefault="00043285"/>
          <w:p w14:paraId="7DEF4730" w14:textId="77777777" w:rsidR="00043285" w:rsidRDefault="00043285"/>
          <w:p w14:paraId="5F8AF931" w14:textId="77777777" w:rsidR="00043285" w:rsidRDefault="00043285"/>
          <w:p w14:paraId="7186B745" w14:textId="77777777" w:rsidR="00043285" w:rsidRDefault="00043285"/>
          <w:p w14:paraId="5831D68A" w14:textId="77777777" w:rsidR="00043285" w:rsidRDefault="00043285"/>
          <w:p w14:paraId="0B004B5F" w14:textId="77777777" w:rsidR="00043285" w:rsidRDefault="00043285">
            <w:r>
              <w:t xml:space="preserve">Zverejnené na webe, rozúčtovanie </w:t>
            </w:r>
          </w:p>
          <w:p w14:paraId="255829D2" w14:textId="77777777" w:rsidR="00043285" w:rsidRDefault="00043285"/>
          <w:p w14:paraId="42491A81" w14:textId="77777777" w:rsidR="00043285" w:rsidRDefault="00043285"/>
          <w:p w14:paraId="098AB011" w14:textId="77777777" w:rsidR="00043285" w:rsidRDefault="00043285"/>
          <w:p w14:paraId="2891308D" w14:textId="77777777" w:rsidR="00043285" w:rsidRDefault="00043285"/>
          <w:p w14:paraId="650069C9" w14:textId="77777777" w:rsidR="00043285" w:rsidRDefault="00043285"/>
          <w:p w14:paraId="5BE738AE" w14:textId="77777777" w:rsidR="00043285" w:rsidRDefault="00043285"/>
          <w:p w14:paraId="5076644B" w14:textId="77777777" w:rsidR="00043285" w:rsidRDefault="00043285"/>
          <w:p w14:paraId="68F27F77" w14:textId="77777777" w:rsidR="00043285" w:rsidRDefault="00043285"/>
          <w:p w14:paraId="3A10D97D" w14:textId="77777777" w:rsidR="00043285" w:rsidRDefault="00043285">
            <w:r>
              <w:t>Čistopis, zverejnené na webe. Splnené</w:t>
            </w:r>
          </w:p>
          <w:p w14:paraId="33746169" w14:textId="77777777" w:rsidR="00043285" w:rsidRDefault="00043285"/>
          <w:p w14:paraId="12C9BA2F" w14:textId="77777777" w:rsidR="00043285" w:rsidRDefault="00043285"/>
          <w:p w14:paraId="5FF86A06" w14:textId="77777777" w:rsidR="00043285" w:rsidRDefault="00043285"/>
          <w:p w14:paraId="580856EC" w14:textId="77777777" w:rsidR="00043285" w:rsidRDefault="00043285"/>
          <w:p w14:paraId="52FB8768" w14:textId="77777777" w:rsidR="00043285" w:rsidRDefault="00043285"/>
          <w:p w14:paraId="16867B4C" w14:textId="77777777" w:rsidR="00043285" w:rsidRDefault="00043285"/>
          <w:p w14:paraId="4034D645" w14:textId="77777777" w:rsidR="00043285" w:rsidRDefault="00043285"/>
          <w:p w14:paraId="460CEFBB" w14:textId="77777777" w:rsidR="00043285" w:rsidRDefault="00043285"/>
          <w:p w14:paraId="7955AA87" w14:textId="77777777" w:rsidR="00043285" w:rsidRDefault="00043285"/>
          <w:p w14:paraId="667BF5D3" w14:textId="77777777" w:rsidR="00043285" w:rsidRDefault="00043285"/>
          <w:p w14:paraId="3C92985D" w14:textId="77777777" w:rsidR="00043285" w:rsidRDefault="00043285"/>
          <w:p w14:paraId="5EEBF329" w14:textId="77777777" w:rsidR="00043285" w:rsidRDefault="00043285"/>
          <w:p w14:paraId="1CDC61C2" w14:textId="77777777" w:rsidR="00043285" w:rsidRDefault="00043285">
            <w:r>
              <w:t>uplatnenie žiadosti RO, splnené</w:t>
            </w:r>
          </w:p>
          <w:p w14:paraId="4D9F1E9A" w14:textId="77777777" w:rsidR="00043285" w:rsidRDefault="00043285"/>
          <w:p w14:paraId="6C65CC97" w14:textId="77777777" w:rsidR="00043285" w:rsidRDefault="00043285"/>
          <w:p w14:paraId="1866A41C" w14:textId="77777777" w:rsidR="00043285" w:rsidRDefault="00043285"/>
          <w:p w14:paraId="34B28556" w14:textId="77777777" w:rsidR="00043285" w:rsidRDefault="00043285"/>
          <w:p w14:paraId="3FB212CD" w14:textId="77777777" w:rsidR="00043285" w:rsidRDefault="00043285"/>
          <w:p w14:paraId="2D882528" w14:textId="77777777" w:rsidR="00043285" w:rsidRDefault="00043285"/>
          <w:p w14:paraId="5B062B79" w14:textId="77777777" w:rsidR="00043285" w:rsidRDefault="00043285"/>
          <w:p w14:paraId="16BEA6CA" w14:textId="77777777" w:rsidR="00043285" w:rsidRDefault="00043285"/>
          <w:p w14:paraId="2B114117" w14:textId="77777777" w:rsidR="00043285" w:rsidRDefault="00043285"/>
          <w:p w14:paraId="4FFAE18D" w14:textId="77777777" w:rsidR="00043285" w:rsidRDefault="00043285"/>
          <w:p w14:paraId="66ABC206" w14:textId="77777777" w:rsidR="00043285" w:rsidRDefault="00043285"/>
          <w:p w14:paraId="663F5E48" w14:textId="77777777" w:rsidR="00043285" w:rsidRDefault="00043285"/>
          <w:p w14:paraId="2810E4E5" w14:textId="77777777" w:rsidR="00043285" w:rsidRDefault="00043285"/>
          <w:p w14:paraId="2B29FEE2" w14:textId="77777777" w:rsidR="00043285" w:rsidRDefault="00043285"/>
          <w:p w14:paraId="0523E7D7" w14:textId="77777777" w:rsidR="00043285" w:rsidRDefault="00043285"/>
          <w:p w14:paraId="4D81DE60" w14:textId="77777777" w:rsidR="00043285" w:rsidRDefault="00043285"/>
          <w:p w14:paraId="0A3CD65B" w14:textId="77777777" w:rsidR="00043285" w:rsidRDefault="00043285"/>
          <w:p w14:paraId="5AF80D7D" w14:textId="77777777" w:rsidR="00043285" w:rsidRDefault="00043285"/>
          <w:p w14:paraId="792A6998" w14:textId="77777777" w:rsidR="00043285" w:rsidRDefault="00043285">
            <w:r>
              <w:t>Vyhodnotenie plnenia predložené v septembri splnené</w:t>
            </w:r>
          </w:p>
          <w:p w14:paraId="6B21EFB7" w14:textId="77777777" w:rsidR="00043285" w:rsidRDefault="00043285"/>
          <w:p w14:paraId="0FF6374B" w14:textId="77777777" w:rsidR="00043285" w:rsidRDefault="00043285"/>
          <w:p w14:paraId="73B3FCCD" w14:textId="77777777" w:rsidR="00043285" w:rsidRDefault="00043285"/>
          <w:p w14:paraId="5AF64C64" w14:textId="77777777" w:rsidR="00043285" w:rsidRDefault="00043285"/>
          <w:p w14:paraId="35DD855A" w14:textId="77777777" w:rsidR="00043285" w:rsidRDefault="00043285"/>
          <w:p w14:paraId="0E518C30" w14:textId="77777777" w:rsidR="00043285" w:rsidRDefault="00043285"/>
          <w:p w14:paraId="697BD3A5" w14:textId="77777777" w:rsidR="00043285" w:rsidRDefault="00043285"/>
          <w:p w14:paraId="4E734259" w14:textId="77777777" w:rsidR="00043285" w:rsidRDefault="00043285"/>
          <w:p w14:paraId="36C52F44" w14:textId="77777777" w:rsidR="00043285" w:rsidRDefault="00043285">
            <w:r>
              <w:t>Splnené</w:t>
            </w:r>
          </w:p>
          <w:p w14:paraId="45B322DD" w14:textId="77777777" w:rsidR="00043285" w:rsidRDefault="00043285"/>
          <w:p w14:paraId="044D45FD" w14:textId="77777777" w:rsidR="00043285" w:rsidRDefault="00043285"/>
          <w:p w14:paraId="2382BC40" w14:textId="77777777" w:rsidR="00043285" w:rsidRDefault="00043285">
            <w:r>
              <w:t>Predkladaná súlade s VZN splnené</w:t>
            </w:r>
          </w:p>
          <w:p w14:paraId="697CA5B6" w14:textId="77777777" w:rsidR="00043285" w:rsidRDefault="00043285"/>
          <w:p w14:paraId="6DEE1560" w14:textId="77777777" w:rsidR="00043285" w:rsidRDefault="00043285"/>
          <w:p w14:paraId="61B6F10B" w14:textId="77777777" w:rsidR="00043285" w:rsidRDefault="00043285">
            <w:r>
              <w:t>Odoslané magistrátu, splnené</w:t>
            </w:r>
          </w:p>
          <w:p w14:paraId="424A25DD" w14:textId="77777777" w:rsidR="00043285" w:rsidRDefault="00043285"/>
          <w:p w14:paraId="319B5438" w14:textId="77777777" w:rsidR="00043285" w:rsidRDefault="00043285"/>
          <w:p w14:paraId="2EFAC661" w14:textId="77777777" w:rsidR="00043285" w:rsidRDefault="00043285"/>
          <w:p w14:paraId="65994F80" w14:textId="77777777" w:rsidR="00043285" w:rsidRDefault="00043285"/>
          <w:p w14:paraId="458BE0A7" w14:textId="77777777" w:rsidR="00043285" w:rsidRDefault="00043285"/>
          <w:p w14:paraId="223649E0" w14:textId="77777777" w:rsidR="00043285" w:rsidRDefault="00043285">
            <w:r>
              <w:t>Odoslané magistrátu, splnené</w:t>
            </w:r>
          </w:p>
          <w:p w14:paraId="17BCDCBC" w14:textId="77777777" w:rsidR="00043285" w:rsidRDefault="00043285"/>
          <w:p w14:paraId="436CE147" w14:textId="77777777" w:rsidR="00043285" w:rsidRDefault="00043285"/>
          <w:p w14:paraId="430B377C" w14:textId="77777777" w:rsidR="00043285" w:rsidRDefault="00043285"/>
          <w:p w14:paraId="205C6FF5" w14:textId="77777777" w:rsidR="00043285" w:rsidRDefault="00043285">
            <w:r>
              <w:t>Odoslané magistrátu, splnené</w:t>
            </w:r>
          </w:p>
          <w:p w14:paraId="153FD0AA" w14:textId="77777777" w:rsidR="00043285" w:rsidRDefault="00043285"/>
          <w:p w14:paraId="4C34C83F" w14:textId="77777777" w:rsidR="00043285" w:rsidRDefault="00043285"/>
          <w:p w14:paraId="1FF30576" w14:textId="77777777" w:rsidR="00043285" w:rsidRDefault="00043285">
            <w:r>
              <w:t>Zverejnené, splnené podaním správy o KČ december 2021 a/a</w:t>
            </w:r>
          </w:p>
          <w:p w14:paraId="49253AE9" w14:textId="77777777" w:rsidR="00043285" w:rsidRDefault="00043285"/>
          <w:p w14:paraId="3451DB94" w14:textId="77777777" w:rsidR="00043285" w:rsidRDefault="00043285"/>
          <w:p w14:paraId="43619BED" w14:textId="77777777" w:rsidR="00043285" w:rsidRDefault="00043285">
            <w:r>
              <w:t>splnené</w:t>
            </w:r>
          </w:p>
          <w:p w14:paraId="12A7A0CD" w14:textId="77777777" w:rsidR="00043285" w:rsidRDefault="00043285"/>
          <w:p w14:paraId="43D099CF" w14:textId="77777777" w:rsidR="00043285" w:rsidRDefault="00043285"/>
          <w:p w14:paraId="34A98306" w14:textId="77777777" w:rsidR="00043285" w:rsidRDefault="00043285"/>
          <w:p w14:paraId="66145B70" w14:textId="77777777" w:rsidR="00043285" w:rsidRDefault="00043285"/>
          <w:p w14:paraId="3604C4DC" w14:textId="77777777" w:rsidR="00043285" w:rsidRDefault="00043285">
            <w:r>
              <w:t>zverejnené, splnené</w:t>
            </w:r>
          </w:p>
        </w:tc>
      </w:tr>
      <w:tr w:rsidR="00043285" w14:paraId="08C9F201" w14:textId="77777777" w:rsidTr="00043285">
        <w:tc>
          <w:tcPr>
            <w:tcW w:w="1134" w:type="dxa"/>
            <w:tcBorders>
              <w:top w:val="nil"/>
              <w:left w:val="single" w:sz="2" w:space="0" w:color="000000"/>
              <w:bottom w:val="single" w:sz="2" w:space="0" w:color="000000"/>
              <w:right w:val="nil"/>
            </w:tcBorders>
          </w:tcPr>
          <w:p w14:paraId="704452A9" w14:textId="77777777" w:rsidR="00043285" w:rsidRDefault="00043285">
            <w:pPr>
              <w:rPr>
                <w:b/>
                <w:bCs/>
                <w:i/>
                <w:iCs/>
              </w:rPr>
            </w:pPr>
            <w:r>
              <w:rPr>
                <w:b/>
                <w:bCs/>
                <w:i/>
                <w:iCs/>
              </w:rPr>
              <w:lastRenderedPageBreak/>
              <w:t>16.8.2021/</w:t>
            </w:r>
          </w:p>
          <w:p w14:paraId="0823FFA1" w14:textId="77777777" w:rsidR="00043285" w:rsidRDefault="00043285">
            <w:r>
              <w:t>291/2021</w:t>
            </w:r>
          </w:p>
          <w:p w14:paraId="68127C0F" w14:textId="77777777" w:rsidR="00043285" w:rsidRDefault="00043285"/>
          <w:p w14:paraId="282E2A9C" w14:textId="77777777" w:rsidR="00043285" w:rsidRDefault="00043285"/>
          <w:p w14:paraId="0E257060" w14:textId="77777777" w:rsidR="00043285" w:rsidRDefault="00043285"/>
          <w:p w14:paraId="4D54D436" w14:textId="77777777" w:rsidR="00043285" w:rsidRDefault="00043285"/>
          <w:p w14:paraId="4A5E0471" w14:textId="77777777" w:rsidR="00043285" w:rsidRDefault="00043285"/>
          <w:p w14:paraId="13DD4150" w14:textId="77777777" w:rsidR="00043285" w:rsidRDefault="00043285"/>
          <w:p w14:paraId="2A1F60DF" w14:textId="77777777" w:rsidR="00043285" w:rsidRDefault="00043285"/>
          <w:p w14:paraId="10D41771" w14:textId="77777777" w:rsidR="00043285" w:rsidRDefault="00043285"/>
          <w:p w14:paraId="33940804" w14:textId="77777777" w:rsidR="00043285" w:rsidRDefault="00043285"/>
          <w:p w14:paraId="5104639C" w14:textId="77777777" w:rsidR="00043285" w:rsidRDefault="00043285"/>
          <w:p w14:paraId="306E2F90" w14:textId="77777777" w:rsidR="00043285" w:rsidRDefault="00043285"/>
          <w:p w14:paraId="0E2383A1" w14:textId="77777777" w:rsidR="00043285" w:rsidRDefault="00043285"/>
          <w:p w14:paraId="037D6293" w14:textId="77777777" w:rsidR="00043285" w:rsidRDefault="00043285"/>
          <w:p w14:paraId="7C3B65E2" w14:textId="77777777" w:rsidR="00043285" w:rsidRDefault="00043285"/>
          <w:p w14:paraId="0DC0900E" w14:textId="77777777" w:rsidR="00043285" w:rsidRDefault="00043285"/>
          <w:p w14:paraId="2F6333CA" w14:textId="77777777" w:rsidR="00043285" w:rsidRDefault="00043285"/>
          <w:p w14:paraId="0BC6A9E6" w14:textId="77777777" w:rsidR="00043285" w:rsidRDefault="00043285">
            <w:r>
              <w:t>292/2021</w:t>
            </w:r>
          </w:p>
        </w:tc>
        <w:tc>
          <w:tcPr>
            <w:tcW w:w="5245" w:type="dxa"/>
            <w:tcBorders>
              <w:top w:val="nil"/>
              <w:left w:val="single" w:sz="2" w:space="0" w:color="000000"/>
              <w:bottom w:val="single" w:sz="2" w:space="0" w:color="000000"/>
              <w:right w:val="nil"/>
            </w:tcBorders>
          </w:tcPr>
          <w:p w14:paraId="5F70840A" w14:textId="77777777" w:rsidR="00043285" w:rsidRDefault="00043285">
            <w:pPr>
              <w:rPr>
                <w:b/>
                <w:bCs/>
                <w:i/>
                <w:iCs/>
              </w:rPr>
            </w:pPr>
            <w:r>
              <w:rPr>
                <w:b/>
                <w:bCs/>
                <w:i/>
                <w:iCs/>
              </w:rPr>
              <w:t>Rokovanie v mimoriadnom termíne</w:t>
            </w:r>
          </w:p>
          <w:p w14:paraId="7A866944" w14:textId="77777777" w:rsidR="00043285" w:rsidRDefault="00043285">
            <w:pPr>
              <w:rPr>
                <w:b/>
                <w:bCs/>
                <w:i/>
                <w:iCs/>
              </w:rPr>
            </w:pPr>
          </w:p>
          <w:p w14:paraId="11815CA7" w14:textId="77777777" w:rsidR="00043285" w:rsidRDefault="00043285">
            <w:r>
              <w:t xml:space="preserve">Miestne zastupiteľstvo </w:t>
            </w:r>
          </w:p>
          <w:p w14:paraId="2ACC2B64" w14:textId="77777777" w:rsidR="00043285" w:rsidRDefault="00043285">
            <w:r>
              <w:t xml:space="preserve">schvaľuje prenájom nebytových priestorov – ambulancií v zmysle priloženého pôdorysu, a to miestností č. 28 a 29 o výmere 32,5 m2 a časť čakárne a WC vo výmere 9,5 m2, t. j. celková výmera     42 m2, v budove Zdravotného strediska Rusovce, Balkánska ul. č. 53, stojacej na </w:t>
            </w:r>
            <w:proofErr w:type="spellStart"/>
            <w:r>
              <w:t>parc</w:t>
            </w:r>
            <w:proofErr w:type="spellEnd"/>
            <w:r>
              <w:t xml:space="preserve">. č. 965/2, k. ú. Rusovce, spoločnosti </w:t>
            </w:r>
            <w:proofErr w:type="spellStart"/>
            <w:r>
              <w:t>ProFyzio</w:t>
            </w:r>
            <w:proofErr w:type="spellEnd"/>
            <w:r>
              <w:t xml:space="preserve"> s. r. o., zastúpenej Mgr. Zuzanou </w:t>
            </w:r>
            <w:proofErr w:type="spellStart"/>
            <w:r>
              <w:t>Wolekovou</w:t>
            </w:r>
            <w:proofErr w:type="spellEnd"/>
            <w:r>
              <w:t xml:space="preserve">, </w:t>
            </w:r>
            <w:proofErr w:type="spellStart"/>
            <w:r>
              <w:t>Grösslingova</w:t>
            </w:r>
            <w:proofErr w:type="spellEnd"/>
            <w:r>
              <w:t xml:space="preserve"> 46, 811 09 Bratislava, IČO: 47 478 594, za účelom prevádzky fyzioterapie a rehabilitácie, za cenu nájmu  21,- €/m2/rok + spotreba energií, ktoré budú špecifikované v nájomnej zmluve formou mesačných zálohových platieb, na dobu 2 rokov so začiatkom od 01. 09. 2021 ako prípad hodný osobitného zreteľa v zmysle zákona č. 138/1991 Zb. o majetku obcí v znení neskorších zmien a doplnkov, z dôvodu výhodnosti poskytovaných služieb pre občanov MČ Bratislava-Rusovce.</w:t>
            </w:r>
          </w:p>
          <w:p w14:paraId="75A9620F" w14:textId="77777777" w:rsidR="00043285" w:rsidRDefault="00043285">
            <w:r>
              <w:t xml:space="preserve">Miestne zastupiteľstvo </w:t>
            </w:r>
          </w:p>
          <w:p w14:paraId="7E23C544" w14:textId="77777777" w:rsidR="00043285" w:rsidRDefault="00043285">
            <w:r>
              <w:t xml:space="preserve">deleguje p. Mgr. Katarínu </w:t>
            </w:r>
            <w:proofErr w:type="spellStart"/>
            <w:r>
              <w:t>Zjavkovú</w:t>
            </w:r>
            <w:proofErr w:type="spellEnd"/>
            <w:r>
              <w:t xml:space="preserve">, p. Mgr. Jarmilu </w:t>
            </w:r>
            <w:proofErr w:type="spellStart"/>
            <w:r>
              <w:t>Gajdošechovú</w:t>
            </w:r>
            <w:proofErr w:type="spellEnd"/>
            <w:r>
              <w:t xml:space="preserve"> a p. Radovana Jenčíka, za členov Rady školy Základnej školy s materskou školou Vývojová 228 Bratislava-Rusovce za zriaďovateľa</w:t>
            </w:r>
          </w:p>
        </w:tc>
        <w:tc>
          <w:tcPr>
            <w:tcW w:w="851" w:type="dxa"/>
            <w:tcBorders>
              <w:top w:val="nil"/>
              <w:left w:val="single" w:sz="2" w:space="0" w:color="000000"/>
              <w:bottom w:val="single" w:sz="2" w:space="0" w:color="000000"/>
              <w:right w:val="nil"/>
            </w:tcBorders>
          </w:tcPr>
          <w:p w14:paraId="3D53D098" w14:textId="77777777" w:rsidR="00043285" w:rsidRDefault="00043285"/>
          <w:p w14:paraId="537619AE" w14:textId="77777777" w:rsidR="00043285" w:rsidRDefault="00043285"/>
          <w:p w14:paraId="74C40678" w14:textId="77777777" w:rsidR="00043285" w:rsidRDefault="00043285">
            <w:r>
              <w:t>STA</w:t>
            </w:r>
          </w:p>
          <w:p w14:paraId="1F3916C4" w14:textId="77777777" w:rsidR="00043285" w:rsidRDefault="00043285"/>
          <w:p w14:paraId="6C2B29B4" w14:textId="77777777" w:rsidR="00043285" w:rsidRDefault="00043285"/>
          <w:p w14:paraId="4EEBC9B0" w14:textId="77777777" w:rsidR="00043285" w:rsidRDefault="00043285"/>
          <w:p w14:paraId="46A542F9" w14:textId="77777777" w:rsidR="00043285" w:rsidRDefault="00043285"/>
          <w:p w14:paraId="4D0722B9" w14:textId="77777777" w:rsidR="00043285" w:rsidRDefault="00043285"/>
          <w:p w14:paraId="25CBEC00" w14:textId="77777777" w:rsidR="00043285" w:rsidRDefault="00043285"/>
          <w:p w14:paraId="1B2978D8" w14:textId="77777777" w:rsidR="00043285" w:rsidRDefault="00043285"/>
          <w:p w14:paraId="210DBCD4" w14:textId="77777777" w:rsidR="00043285" w:rsidRDefault="00043285"/>
          <w:p w14:paraId="2711D9FF" w14:textId="77777777" w:rsidR="00043285" w:rsidRDefault="00043285"/>
          <w:p w14:paraId="72E4E253" w14:textId="77777777" w:rsidR="00043285" w:rsidRDefault="00043285"/>
          <w:p w14:paraId="51CB906C" w14:textId="77777777" w:rsidR="00043285" w:rsidRDefault="00043285"/>
          <w:p w14:paraId="09706C42" w14:textId="77777777" w:rsidR="00043285" w:rsidRDefault="00043285"/>
          <w:p w14:paraId="38F5DE78" w14:textId="77777777" w:rsidR="00043285" w:rsidRDefault="00043285"/>
          <w:p w14:paraId="4B6467CD" w14:textId="77777777" w:rsidR="00043285" w:rsidRDefault="00043285"/>
          <w:p w14:paraId="65EF04E1" w14:textId="77777777" w:rsidR="00043285" w:rsidRDefault="00043285"/>
          <w:p w14:paraId="1D9B0AAD" w14:textId="77777777" w:rsidR="00043285" w:rsidRDefault="00043285">
            <w:r>
              <w:t>STA</w:t>
            </w:r>
          </w:p>
        </w:tc>
        <w:tc>
          <w:tcPr>
            <w:tcW w:w="1134" w:type="dxa"/>
            <w:tcBorders>
              <w:top w:val="nil"/>
              <w:left w:val="single" w:sz="2" w:space="0" w:color="000000"/>
              <w:bottom w:val="single" w:sz="2" w:space="0" w:color="000000"/>
              <w:right w:val="nil"/>
            </w:tcBorders>
          </w:tcPr>
          <w:p w14:paraId="5FF547A4" w14:textId="77777777" w:rsidR="00043285" w:rsidRDefault="00043285"/>
          <w:p w14:paraId="5FCA52A4" w14:textId="77777777" w:rsidR="00043285" w:rsidRDefault="00043285"/>
          <w:p w14:paraId="6FD14547" w14:textId="77777777" w:rsidR="00043285" w:rsidRDefault="00043285">
            <w:r>
              <w:t>September</w:t>
            </w:r>
          </w:p>
          <w:p w14:paraId="4A5B9D9E" w14:textId="77777777" w:rsidR="00043285" w:rsidRDefault="00043285"/>
          <w:p w14:paraId="37BA94BC" w14:textId="77777777" w:rsidR="00043285" w:rsidRDefault="00043285"/>
          <w:p w14:paraId="0BE8BE13" w14:textId="77777777" w:rsidR="00043285" w:rsidRDefault="00043285"/>
          <w:p w14:paraId="7AD0A734" w14:textId="77777777" w:rsidR="00043285" w:rsidRDefault="00043285"/>
          <w:p w14:paraId="31AB80F5" w14:textId="77777777" w:rsidR="00043285" w:rsidRDefault="00043285"/>
          <w:p w14:paraId="1B7F15A4" w14:textId="77777777" w:rsidR="00043285" w:rsidRDefault="00043285"/>
          <w:p w14:paraId="756DF7DC" w14:textId="77777777" w:rsidR="00043285" w:rsidRDefault="00043285"/>
          <w:p w14:paraId="16CAB779" w14:textId="77777777" w:rsidR="00043285" w:rsidRDefault="00043285"/>
          <w:p w14:paraId="79ED5CDE" w14:textId="77777777" w:rsidR="00043285" w:rsidRDefault="00043285"/>
          <w:p w14:paraId="2210AE88" w14:textId="77777777" w:rsidR="00043285" w:rsidRDefault="00043285"/>
          <w:p w14:paraId="750450E0" w14:textId="77777777" w:rsidR="00043285" w:rsidRDefault="00043285"/>
          <w:p w14:paraId="419F876D" w14:textId="77777777" w:rsidR="00043285" w:rsidRDefault="00043285"/>
          <w:p w14:paraId="201B49B9" w14:textId="77777777" w:rsidR="00043285" w:rsidRDefault="00043285"/>
          <w:p w14:paraId="51E811FA" w14:textId="77777777" w:rsidR="00043285" w:rsidRDefault="00043285"/>
          <w:p w14:paraId="4F068082" w14:textId="77777777" w:rsidR="00043285" w:rsidRDefault="00043285"/>
          <w:p w14:paraId="477CC927" w14:textId="77777777" w:rsidR="00043285" w:rsidRDefault="00043285">
            <w:r>
              <w:t>september</w:t>
            </w:r>
          </w:p>
        </w:tc>
        <w:tc>
          <w:tcPr>
            <w:tcW w:w="5811" w:type="dxa"/>
            <w:tcBorders>
              <w:top w:val="nil"/>
              <w:left w:val="single" w:sz="2" w:space="0" w:color="000000"/>
              <w:bottom w:val="single" w:sz="2" w:space="0" w:color="000000"/>
              <w:right w:val="single" w:sz="2" w:space="0" w:color="000000"/>
            </w:tcBorders>
          </w:tcPr>
          <w:p w14:paraId="193DB36A" w14:textId="77777777" w:rsidR="00043285" w:rsidRDefault="00043285">
            <w:pPr>
              <w:rPr>
                <w:b/>
                <w:bCs/>
                <w:i/>
                <w:iCs/>
              </w:rPr>
            </w:pPr>
            <w:r>
              <w:rPr>
                <w:b/>
                <w:bCs/>
                <w:i/>
                <w:iCs/>
              </w:rPr>
              <w:t>Rokovanie v mimoriadnom termíne</w:t>
            </w:r>
          </w:p>
          <w:p w14:paraId="6F189F9A" w14:textId="77777777" w:rsidR="00043285" w:rsidRDefault="00043285">
            <w:pPr>
              <w:rPr>
                <w:b/>
                <w:bCs/>
                <w:i/>
                <w:iCs/>
              </w:rPr>
            </w:pPr>
            <w:r>
              <w:rPr>
                <w:b/>
                <w:bCs/>
                <w:i/>
                <w:iCs/>
              </w:rPr>
              <w:t>Predmetom rokovania nebola kontrola plnenia uznesení.</w:t>
            </w:r>
          </w:p>
          <w:p w14:paraId="1EAFDCB2" w14:textId="77777777" w:rsidR="00043285" w:rsidRDefault="00043285">
            <w:r>
              <w:t>Vyhodnotenie plnenia uznesenia na riadnom rokovaní september 2021</w:t>
            </w:r>
          </w:p>
          <w:p w14:paraId="5BB254FB" w14:textId="77777777" w:rsidR="00043285" w:rsidRDefault="00043285">
            <w:r>
              <w:t>splnené a/a</w:t>
            </w:r>
          </w:p>
          <w:p w14:paraId="6373037D" w14:textId="77777777" w:rsidR="00043285" w:rsidRDefault="00043285"/>
          <w:p w14:paraId="4E59B83D" w14:textId="77777777" w:rsidR="00043285" w:rsidRDefault="00043285"/>
          <w:p w14:paraId="62FDD03A" w14:textId="77777777" w:rsidR="00043285" w:rsidRDefault="00043285"/>
          <w:p w14:paraId="3E2A39A1" w14:textId="77777777" w:rsidR="00043285" w:rsidRDefault="00043285"/>
          <w:p w14:paraId="74F1B94A" w14:textId="77777777" w:rsidR="00043285" w:rsidRDefault="00043285"/>
          <w:p w14:paraId="785E49FC" w14:textId="77777777" w:rsidR="00043285" w:rsidRDefault="00043285"/>
          <w:p w14:paraId="54493D5C" w14:textId="77777777" w:rsidR="00043285" w:rsidRDefault="00043285"/>
          <w:p w14:paraId="18C3D328" w14:textId="77777777" w:rsidR="00043285" w:rsidRDefault="00043285"/>
          <w:p w14:paraId="2B886C1E" w14:textId="77777777" w:rsidR="00043285" w:rsidRDefault="00043285"/>
          <w:p w14:paraId="2BA8726C" w14:textId="77777777" w:rsidR="00043285" w:rsidRDefault="00043285"/>
          <w:p w14:paraId="783A638F" w14:textId="77777777" w:rsidR="00043285" w:rsidRDefault="00043285"/>
          <w:p w14:paraId="730A6C58" w14:textId="77777777" w:rsidR="00043285" w:rsidRDefault="00043285"/>
          <w:p w14:paraId="71EB4E7F" w14:textId="77777777" w:rsidR="00043285" w:rsidRDefault="00043285"/>
          <w:p w14:paraId="6B2F58F1" w14:textId="77777777" w:rsidR="00043285" w:rsidRDefault="00043285"/>
          <w:p w14:paraId="12740AAB" w14:textId="77777777" w:rsidR="00043285" w:rsidRDefault="00043285">
            <w:r>
              <w:t>oznámené rade školy. splnené a/a</w:t>
            </w:r>
          </w:p>
        </w:tc>
      </w:tr>
      <w:tr w:rsidR="00043285" w14:paraId="123E701C" w14:textId="77777777" w:rsidTr="00043285">
        <w:tc>
          <w:tcPr>
            <w:tcW w:w="1134" w:type="dxa"/>
            <w:tcBorders>
              <w:top w:val="nil"/>
              <w:left w:val="single" w:sz="2" w:space="0" w:color="000000"/>
              <w:bottom w:val="single" w:sz="2" w:space="0" w:color="000000"/>
              <w:right w:val="nil"/>
            </w:tcBorders>
          </w:tcPr>
          <w:p w14:paraId="4655C676" w14:textId="77777777" w:rsidR="00043285" w:rsidRDefault="00043285">
            <w:pPr>
              <w:rPr>
                <w:b/>
                <w:bCs/>
                <w:i/>
                <w:iCs/>
              </w:rPr>
            </w:pPr>
            <w:r>
              <w:rPr>
                <w:b/>
                <w:bCs/>
                <w:i/>
                <w:iCs/>
              </w:rPr>
              <w:t>21.9.2021</w:t>
            </w:r>
          </w:p>
          <w:p w14:paraId="63AB7C40" w14:textId="77777777" w:rsidR="00043285" w:rsidRDefault="00043285">
            <w:r>
              <w:t>293/2021</w:t>
            </w:r>
          </w:p>
          <w:p w14:paraId="44CA85DB" w14:textId="77777777" w:rsidR="00043285" w:rsidRDefault="00043285"/>
          <w:p w14:paraId="287DFDE6" w14:textId="77777777" w:rsidR="00043285" w:rsidRDefault="00043285"/>
          <w:p w14:paraId="04822425" w14:textId="77777777" w:rsidR="00043285" w:rsidRDefault="00043285"/>
          <w:p w14:paraId="0FB14CC7" w14:textId="77777777" w:rsidR="00043285" w:rsidRDefault="00043285"/>
          <w:p w14:paraId="1FDB1DA6" w14:textId="77777777" w:rsidR="00043285" w:rsidRDefault="00043285"/>
          <w:p w14:paraId="340D3B5A" w14:textId="77777777" w:rsidR="00043285" w:rsidRDefault="00043285"/>
          <w:p w14:paraId="7AAAC18F" w14:textId="77777777" w:rsidR="00043285" w:rsidRDefault="00043285"/>
          <w:p w14:paraId="03D0914D" w14:textId="77777777" w:rsidR="00043285" w:rsidRDefault="00043285"/>
          <w:p w14:paraId="7362DE4F" w14:textId="77777777" w:rsidR="00043285" w:rsidRDefault="00043285">
            <w:r>
              <w:t>294/2021</w:t>
            </w:r>
          </w:p>
          <w:p w14:paraId="32F76467" w14:textId="77777777" w:rsidR="00043285" w:rsidRDefault="00043285"/>
          <w:p w14:paraId="57D385E1" w14:textId="77777777" w:rsidR="00043285" w:rsidRDefault="00043285"/>
          <w:p w14:paraId="68C3E6FF" w14:textId="77777777" w:rsidR="00043285" w:rsidRDefault="00043285"/>
          <w:p w14:paraId="3E81B1CF" w14:textId="77777777" w:rsidR="00043285" w:rsidRDefault="00043285"/>
          <w:p w14:paraId="108F1EA1" w14:textId="77777777" w:rsidR="00043285" w:rsidRDefault="00043285">
            <w:r>
              <w:t>295/2021</w:t>
            </w:r>
          </w:p>
          <w:p w14:paraId="5D96C474" w14:textId="77777777" w:rsidR="00043285" w:rsidRDefault="00043285"/>
          <w:p w14:paraId="7BFB784B" w14:textId="77777777" w:rsidR="00043285" w:rsidRDefault="00043285"/>
          <w:p w14:paraId="7942D37F" w14:textId="77777777" w:rsidR="00043285" w:rsidRDefault="00043285">
            <w:r>
              <w:t>296/2021</w:t>
            </w:r>
          </w:p>
          <w:p w14:paraId="13B8B1E4" w14:textId="77777777" w:rsidR="00043285" w:rsidRDefault="00043285"/>
          <w:p w14:paraId="2F8D29F5" w14:textId="77777777" w:rsidR="00043285" w:rsidRDefault="00043285"/>
          <w:p w14:paraId="558F6356" w14:textId="77777777" w:rsidR="00043285" w:rsidRDefault="00043285"/>
          <w:p w14:paraId="78E2B115" w14:textId="77777777" w:rsidR="00043285" w:rsidRDefault="00043285"/>
          <w:p w14:paraId="2BB0607A" w14:textId="77777777" w:rsidR="00043285" w:rsidRDefault="00043285"/>
          <w:p w14:paraId="2871E6E3" w14:textId="77777777" w:rsidR="00043285" w:rsidRDefault="00043285"/>
          <w:p w14:paraId="34B35FA4" w14:textId="77777777" w:rsidR="00043285" w:rsidRDefault="00043285">
            <w:r>
              <w:t>297/2021</w:t>
            </w:r>
          </w:p>
          <w:p w14:paraId="6068F3DD" w14:textId="77777777" w:rsidR="00043285" w:rsidRDefault="00043285"/>
          <w:p w14:paraId="35604498" w14:textId="77777777" w:rsidR="00043285" w:rsidRDefault="00043285"/>
          <w:p w14:paraId="493456DB" w14:textId="77777777" w:rsidR="00043285" w:rsidRDefault="00043285"/>
          <w:p w14:paraId="77F4EF04" w14:textId="77777777" w:rsidR="00043285" w:rsidRDefault="00043285"/>
          <w:p w14:paraId="0A825608" w14:textId="77777777" w:rsidR="00043285" w:rsidRDefault="00043285"/>
          <w:p w14:paraId="452B21D6" w14:textId="77777777" w:rsidR="00043285" w:rsidRDefault="00043285">
            <w:r>
              <w:t>298/2021</w:t>
            </w:r>
          </w:p>
          <w:p w14:paraId="22BDD9AC" w14:textId="77777777" w:rsidR="00043285" w:rsidRDefault="00043285"/>
          <w:p w14:paraId="68546789" w14:textId="77777777" w:rsidR="00043285" w:rsidRDefault="00043285"/>
          <w:p w14:paraId="0914DAA0" w14:textId="77777777" w:rsidR="00043285" w:rsidRDefault="00043285"/>
          <w:p w14:paraId="0013D62A" w14:textId="77777777" w:rsidR="00043285" w:rsidRDefault="00043285"/>
          <w:p w14:paraId="140BB8EA" w14:textId="77777777" w:rsidR="00043285" w:rsidRDefault="00043285"/>
          <w:p w14:paraId="20C1B091" w14:textId="77777777" w:rsidR="00043285" w:rsidRDefault="00043285"/>
          <w:p w14:paraId="419F7DB7" w14:textId="77777777" w:rsidR="00043285" w:rsidRDefault="00043285"/>
          <w:p w14:paraId="1EA6B158" w14:textId="77777777" w:rsidR="00043285" w:rsidRDefault="00043285"/>
          <w:p w14:paraId="7BEE4AF7" w14:textId="77777777" w:rsidR="00043285" w:rsidRDefault="00043285"/>
          <w:p w14:paraId="7FBEE94D" w14:textId="77777777" w:rsidR="00043285" w:rsidRDefault="00043285"/>
          <w:p w14:paraId="5A092DAD" w14:textId="77777777" w:rsidR="00043285" w:rsidRDefault="00043285"/>
          <w:p w14:paraId="2D2A25AF" w14:textId="77777777" w:rsidR="00043285" w:rsidRDefault="00043285">
            <w:r>
              <w:t>299/2021</w:t>
            </w:r>
          </w:p>
          <w:p w14:paraId="44F46A43" w14:textId="77777777" w:rsidR="00043285" w:rsidRDefault="00043285"/>
          <w:p w14:paraId="6F9D7550" w14:textId="77777777" w:rsidR="00043285" w:rsidRDefault="00043285"/>
          <w:p w14:paraId="06AA6A43" w14:textId="77777777" w:rsidR="00043285" w:rsidRDefault="00043285"/>
          <w:p w14:paraId="52BB4AE7" w14:textId="77777777" w:rsidR="00043285" w:rsidRDefault="00043285"/>
          <w:p w14:paraId="76357374" w14:textId="77777777" w:rsidR="00043285" w:rsidRDefault="00043285"/>
          <w:p w14:paraId="7B9B2CC9" w14:textId="77777777" w:rsidR="00043285" w:rsidRDefault="00043285"/>
          <w:p w14:paraId="0B1220C5" w14:textId="77777777" w:rsidR="00043285" w:rsidRDefault="00043285"/>
          <w:p w14:paraId="517FE1E2" w14:textId="77777777" w:rsidR="00043285" w:rsidRDefault="00043285"/>
          <w:p w14:paraId="32097D69" w14:textId="77777777" w:rsidR="00043285" w:rsidRDefault="00043285"/>
          <w:p w14:paraId="311CE49C" w14:textId="77777777" w:rsidR="00043285" w:rsidRDefault="00043285"/>
          <w:p w14:paraId="3C7B08BE" w14:textId="77777777" w:rsidR="00043285" w:rsidRDefault="00043285"/>
          <w:p w14:paraId="570B3338" w14:textId="77777777" w:rsidR="00043285" w:rsidRDefault="00043285"/>
          <w:p w14:paraId="63B8CF25" w14:textId="77777777" w:rsidR="00043285" w:rsidRDefault="00043285"/>
          <w:p w14:paraId="43EFBC8C" w14:textId="77777777" w:rsidR="00043285" w:rsidRDefault="00043285"/>
          <w:p w14:paraId="5F21153C" w14:textId="77777777" w:rsidR="00043285" w:rsidRDefault="00043285">
            <w:r>
              <w:t>300/2021</w:t>
            </w:r>
          </w:p>
          <w:p w14:paraId="1338787D" w14:textId="77777777" w:rsidR="00043285" w:rsidRDefault="00043285"/>
          <w:p w14:paraId="78731724" w14:textId="77777777" w:rsidR="00043285" w:rsidRDefault="00043285"/>
          <w:p w14:paraId="724BC812" w14:textId="77777777" w:rsidR="00043285" w:rsidRDefault="00043285"/>
          <w:p w14:paraId="60474E74" w14:textId="77777777" w:rsidR="00043285" w:rsidRDefault="00043285"/>
          <w:p w14:paraId="2A9991FB" w14:textId="77777777" w:rsidR="00043285" w:rsidRDefault="00043285"/>
          <w:p w14:paraId="60821BDB" w14:textId="77777777" w:rsidR="00043285" w:rsidRDefault="00043285"/>
          <w:p w14:paraId="7A7379F2" w14:textId="77777777" w:rsidR="00043285" w:rsidRDefault="00043285"/>
          <w:p w14:paraId="3B1A2D81" w14:textId="77777777" w:rsidR="00043285" w:rsidRDefault="00043285"/>
          <w:p w14:paraId="7650799D" w14:textId="77777777" w:rsidR="00043285" w:rsidRDefault="00043285"/>
          <w:p w14:paraId="08566E61" w14:textId="77777777" w:rsidR="00043285" w:rsidRDefault="00043285"/>
          <w:p w14:paraId="76D539E7" w14:textId="77777777" w:rsidR="00043285" w:rsidRDefault="00043285">
            <w:r>
              <w:t>301/2021</w:t>
            </w:r>
          </w:p>
          <w:p w14:paraId="6D1B5BBC" w14:textId="77777777" w:rsidR="00043285" w:rsidRDefault="00043285"/>
          <w:p w14:paraId="4D9B2F36" w14:textId="77777777" w:rsidR="00043285" w:rsidRDefault="00043285"/>
          <w:p w14:paraId="556F0475" w14:textId="77777777" w:rsidR="00043285" w:rsidRDefault="00043285"/>
          <w:p w14:paraId="1F0ACE2E" w14:textId="77777777" w:rsidR="00043285" w:rsidRDefault="00043285"/>
          <w:p w14:paraId="7C946DBC" w14:textId="77777777" w:rsidR="00043285" w:rsidRDefault="00043285"/>
          <w:p w14:paraId="6542B9E2" w14:textId="77777777" w:rsidR="00043285" w:rsidRDefault="00043285"/>
          <w:p w14:paraId="4BE20538" w14:textId="77777777" w:rsidR="00043285" w:rsidRDefault="00043285"/>
          <w:p w14:paraId="38EF0152" w14:textId="77777777" w:rsidR="00043285" w:rsidRDefault="00043285"/>
          <w:p w14:paraId="441287AC" w14:textId="77777777" w:rsidR="00043285" w:rsidRDefault="00043285"/>
          <w:p w14:paraId="15EBA602" w14:textId="77777777" w:rsidR="00043285" w:rsidRDefault="00043285"/>
          <w:p w14:paraId="0C4C4A03" w14:textId="77777777" w:rsidR="00043285" w:rsidRDefault="00043285"/>
          <w:p w14:paraId="65BFF9CE" w14:textId="77777777" w:rsidR="00043285" w:rsidRDefault="00043285"/>
          <w:p w14:paraId="10DF2DD4" w14:textId="77777777" w:rsidR="00043285" w:rsidRDefault="00043285"/>
          <w:p w14:paraId="5CEDD742" w14:textId="77777777" w:rsidR="00043285" w:rsidRDefault="00043285"/>
          <w:p w14:paraId="2B67F67D" w14:textId="77777777" w:rsidR="00043285" w:rsidRDefault="00043285">
            <w:r>
              <w:t>302/2021</w:t>
            </w:r>
          </w:p>
          <w:p w14:paraId="4E67E862" w14:textId="77777777" w:rsidR="00043285" w:rsidRDefault="00043285"/>
          <w:p w14:paraId="034AE2AE" w14:textId="77777777" w:rsidR="00043285" w:rsidRDefault="00043285"/>
          <w:p w14:paraId="6AE6CFFA" w14:textId="77777777" w:rsidR="00043285" w:rsidRDefault="00043285"/>
          <w:p w14:paraId="33C58E74" w14:textId="77777777" w:rsidR="00043285" w:rsidRDefault="00043285"/>
          <w:p w14:paraId="3CF6C072" w14:textId="77777777" w:rsidR="00043285" w:rsidRDefault="00043285"/>
          <w:p w14:paraId="6141BA1E" w14:textId="77777777" w:rsidR="00043285" w:rsidRDefault="00043285"/>
          <w:p w14:paraId="318DEF89" w14:textId="77777777" w:rsidR="00043285" w:rsidRDefault="00043285">
            <w:r>
              <w:t>303/2021</w:t>
            </w:r>
          </w:p>
        </w:tc>
        <w:tc>
          <w:tcPr>
            <w:tcW w:w="5245" w:type="dxa"/>
            <w:tcBorders>
              <w:top w:val="nil"/>
              <w:left w:val="single" w:sz="2" w:space="0" w:color="000000"/>
              <w:bottom w:val="single" w:sz="2" w:space="0" w:color="000000"/>
              <w:right w:val="nil"/>
            </w:tcBorders>
            <w:hideMark/>
          </w:tcPr>
          <w:p w14:paraId="2D2B1E0E" w14:textId="77777777" w:rsidR="00043285" w:rsidRDefault="00043285">
            <w:r>
              <w:lastRenderedPageBreak/>
              <w:t xml:space="preserve">Miestne zastupiteľstvo </w:t>
            </w:r>
          </w:p>
          <w:p w14:paraId="6A2CDD45" w14:textId="77777777" w:rsidR="00043285" w:rsidRDefault="00043285">
            <w:r>
              <w:t>a)berie na vedomie kontrolu plnenia uznesení s dobou splatnosti k termínu rokovania miestneho zastupiteľstva mestskej časti Bratislava-Rusovce,</w:t>
            </w:r>
          </w:p>
          <w:p w14:paraId="56318644" w14:textId="77777777" w:rsidR="00043285" w:rsidRDefault="00043285">
            <w:r>
              <w:lastRenderedPageBreak/>
              <w:t>b)konštatuje, že uznesenia miestneho zastupiteľstva mestskej časti Bratislava-Rusovce  vyhodnotené ako "úloha trvá" zostávajú v plnení,</w:t>
            </w:r>
          </w:p>
          <w:p w14:paraId="44F8D59D" w14:textId="77777777" w:rsidR="00043285" w:rsidRDefault="00043285">
            <w:r>
              <w:t>c)vypúšťa zo sledovania uznesenia miestneho zastupiteľstva mestskej časti Bratislava-Rusovce, vyhodnotené ako "splnené", podľa priloženého prehľadu bez pripomienok.</w:t>
            </w:r>
          </w:p>
          <w:p w14:paraId="1927CBFE" w14:textId="77777777" w:rsidR="00043285" w:rsidRDefault="00043285">
            <w:r>
              <w:t xml:space="preserve">Miestne zastupiteľstvo </w:t>
            </w:r>
          </w:p>
          <w:p w14:paraId="26C98E97" w14:textId="77777777" w:rsidR="00043285" w:rsidRDefault="00043285">
            <w:r>
              <w:t xml:space="preserve">žiada starostku, aby zabezpečila odovzdanie ceny Osobnosť Rusoviec za rok 2020/2021 pánovi Jurajovi </w:t>
            </w:r>
            <w:proofErr w:type="spellStart"/>
            <w:r>
              <w:t>Kubánkovi</w:t>
            </w:r>
            <w:proofErr w:type="spellEnd"/>
            <w:r>
              <w:t xml:space="preserve"> In </w:t>
            </w:r>
            <w:proofErr w:type="spellStart"/>
            <w:r>
              <w:t>memoriam</w:t>
            </w:r>
            <w:proofErr w:type="spellEnd"/>
            <w:r>
              <w:t xml:space="preserve"> za jeho prínos pre kultúru a umeleckú scénu na Slovensku</w:t>
            </w:r>
          </w:p>
          <w:p w14:paraId="1D6FFCFE" w14:textId="77777777" w:rsidR="00043285" w:rsidRDefault="00043285">
            <w:r>
              <w:t>Miestne zastupiteľstvo</w:t>
            </w:r>
          </w:p>
          <w:p w14:paraId="6C495059" w14:textId="77777777" w:rsidR="00043285" w:rsidRDefault="00043285">
            <w:r>
              <w:t xml:space="preserve">berie na vedomie Správu o čerpaní rozpočtu m. p. </w:t>
            </w:r>
            <w:proofErr w:type="spellStart"/>
            <w:r>
              <w:t>Ruseko</w:t>
            </w:r>
            <w:proofErr w:type="spellEnd"/>
            <w:r>
              <w:t xml:space="preserve"> k 30. 06. 2021.</w:t>
            </w:r>
          </w:p>
          <w:p w14:paraId="539C4963" w14:textId="77777777" w:rsidR="00043285" w:rsidRDefault="00043285">
            <w:r>
              <w:t>Miestne zastupiteľstvo</w:t>
            </w:r>
          </w:p>
          <w:p w14:paraId="2DB839E7" w14:textId="77777777" w:rsidR="00043285" w:rsidRDefault="00043285">
            <w:r>
              <w:t>schvaľuje poskytnutie finančného príspevku vo výške 14,- € pri príležitosti vianočných sviatkov v roku 2021, každému dôchodcovi s trvalým pobytom v Bratislave-Rusovciach vo veku nad 70 rokov vrátane; pričom spôsob vyplácania finančného príspevku sa bude riadiť uznesením č. 121 zo dňa 10. 11. 2011.</w:t>
            </w:r>
          </w:p>
          <w:p w14:paraId="0F920BB8" w14:textId="77777777" w:rsidR="00043285" w:rsidRDefault="00043285">
            <w:r>
              <w:t>Miestne zastupiteľstvo</w:t>
            </w:r>
          </w:p>
          <w:p w14:paraId="70D8392E" w14:textId="77777777" w:rsidR="00043285" w:rsidRDefault="00043285">
            <w:r>
              <w:t>schvaľuje návrh všeobecne záväzného nariadenia hlavného mesta Slovenskej republiky Bratislavy o zákaze prevádzkovania hazardných hier na území hlavného mesta Slovenskej republiky Bratislavy počas dní ustanovených týmto všeobecne záväzným nariadením.</w:t>
            </w:r>
          </w:p>
          <w:p w14:paraId="3216816A" w14:textId="77777777" w:rsidR="00043285" w:rsidRDefault="00043285">
            <w:r>
              <w:t>Miestne zastupiteľstvo</w:t>
            </w:r>
          </w:p>
          <w:p w14:paraId="246F81F9" w14:textId="77777777" w:rsidR="00043285" w:rsidRDefault="00043285">
            <w:r>
              <w:t xml:space="preserve">schvaľuje prenájom nebytových priestorov, a to miestnosti č. 3 v administratívnej budove na Balkánskej ul. č. 102, 851 10 Bratislava, v celkovej výmere 18,7 m2 a podiel na spoločných priestoroch vo výmere 8,56 m2 spoločnosti REAL-TIP, s. r. o., Bodíky 99, 930 31 Bodíky, zastúpenej Mgr. Máriou </w:t>
            </w:r>
            <w:proofErr w:type="spellStart"/>
            <w:r>
              <w:t>Piťovou</w:t>
            </w:r>
            <w:proofErr w:type="spellEnd"/>
            <w:r>
              <w:t xml:space="preserve"> a Ľubomírom Bugárom, za cenu nájmu 49,80 €/m2/rok + spotreba energií, na účel – kancelárske priestory, na dobu 1 </w:t>
            </w:r>
            <w:r>
              <w:lastRenderedPageBreak/>
              <w:t>roka, so začiatkom od 01. 10. 2021 ako prípad hodný osobitného zreteľa v zmysle zákona č. 138/1991 Zb. o majetku obcí v znení neskorších predpisov z dôvodu finančnej výhodnosti pre mestskú časť.</w:t>
            </w:r>
          </w:p>
          <w:p w14:paraId="64D9E55A" w14:textId="77777777" w:rsidR="00043285" w:rsidRDefault="00043285">
            <w:r>
              <w:t>Miestne zastupiteľstvo</w:t>
            </w:r>
          </w:p>
          <w:p w14:paraId="16409ADE" w14:textId="77777777" w:rsidR="00043285" w:rsidRDefault="00043285">
            <w:r>
              <w:t xml:space="preserve">schvaľuje predĺženie prenájmu časti nebytových priestorov nachádzajúcich sa v objekte na Balkánskej ul. č. 49, na pozemku reg. „C“- KN, </w:t>
            </w:r>
            <w:proofErr w:type="spellStart"/>
            <w:r>
              <w:t>parc</w:t>
            </w:r>
            <w:proofErr w:type="spellEnd"/>
            <w:r>
              <w:t xml:space="preserve">. č. 985, k. ú. Rusovce, o výmere 75 m2, spoločnosti </w:t>
            </w:r>
            <w:proofErr w:type="spellStart"/>
            <w:r>
              <w:t>Revaro</w:t>
            </w:r>
            <w:proofErr w:type="spellEnd"/>
            <w:r>
              <w:t xml:space="preserve"> s. r. o., Turistická 100/1, 851 10 Bratislava - Čunovo, IČO: 50047752, zastúpenej pánom Mgr. art. Pavlom Ševčíkom a Mgr. art. Andreou Ševčíkovou, za účelom využitia priestorov ako ateliér reštaurovania a obnovy pamiatok, za cenu nájmu 49,80 €/m2/rok + spotreba energií, ktoré budú bližšie špecifikované v nájomnej zmluve, na dobu 2 rokov so začiatkom od 01. 10. 2021 ako prípad hodný osobitného zreteľa v zmysle zákona </w:t>
            </w:r>
          </w:p>
          <w:p w14:paraId="47820313" w14:textId="77777777" w:rsidR="00043285" w:rsidRDefault="00043285">
            <w:r>
              <w:t>č. 138/1991 Zb. o majetku obcí v znení neskorších predpisov, nakoľko vyhlásenie verejnej obchodnej súťaže by bolo neefektívne a nehospodárne.</w:t>
            </w:r>
          </w:p>
          <w:p w14:paraId="61BCD43B" w14:textId="77777777" w:rsidR="00043285" w:rsidRDefault="00043285">
            <w:r>
              <w:t>Miestne zastupiteľstvo</w:t>
            </w:r>
          </w:p>
          <w:p w14:paraId="2426BD97" w14:textId="77777777" w:rsidR="00043285" w:rsidRDefault="00043285">
            <w:r>
              <w:t xml:space="preserve">schvaľuje prenájom nebytových priestorov v budove Zdravotného strediska Rusovce, stojacej na </w:t>
            </w:r>
            <w:proofErr w:type="spellStart"/>
            <w:r>
              <w:t>parc</w:t>
            </w:r>
            <w:proofErr w:type="spellEnd"/>
            <w:r>
              <w:t xml:space="preserve">. č. 965/2, k. ú. Rusovce, spoločnosti MM DENTI spol. s r. o., Balkánska 53, 851 10  Bratislava, a to miestnosti č. 33, 34, 35, 36, 37, čo predstavuje celkom plochu 77 m2, za účelom prevádzky zdravotníckeho zariadenia ambulantnej starostlivosti – odbor stomatológia, za cenu prenájmu 21,- €/m2/rok + spotrebu energií, so začiatkom od 01. 10. 2021 ako prípad hodný osobitného zreteľa v zmysle zákona č. 138/1991 Zb. o majetku obcí v znení neskorších zmien a doplnkov. </w:t>
            </w:r>
          </w:p>
          <w:p w14:paraId="7D4421BE" w14:textId="77777777" w:rsidR="00043285" w:rsidRDefault="00043285">
            <w:r>
              <w:t xml:space="preserve"> Miestne zastupiteľstvo</w:t>
            </w:r>
          </w:p>
          <w:p w14:paraId="39CF78B3" w14:textId="77777777" w:rsidR="00043285" w:rsidRDefault="00043285">
            <w:r>
              <w:t xml:space="preserve">schvaľuje prenájom nebytových priestorov – ambulancií v zmysle priloženého pôdorysu, a to miestností č. 5, 6, 7, 8, 9, 10, 11, 12, 13, 14, 15, 21, 22 o celkovej ploche 73,95 m2, v budove Zdravotného strediska Rusovce, Balkánska ul. č. 53, stojacej na </w:t>
            </w:r>
            <w:proofErr w:type="spellStart"/>
            <w:r>
              <w:lastRenderedPageBreak/>
              <w:t>parc</w:t>
            </w:r>
            <w:proofErr w:type="spellEnd"/>
            <w:r>
              <w:t xml:space="preserve">. č. 965/2, k. ú. Rusovce spoločnosti Lekáreň 24 s. r. o., Budatínska 18, 851 06 Bratislave, IČO: 35941031, zastúpená konateľmi Mgr. Andrejom </w:t>
            </w:r>
            <w:proofErr w:type="spellStart"/>
            <w:r>
              <w:t>Vrúbelom</w:t>
            </w:r>
            <w:proofErr w:type="spellEnd"/>
            <w:r>
              <w:t xml:space="preserve"> a Mgr. Marcelom </w:t>
            </w:r>
            <w:proofErr w:type="spellStart"/>
            <w:r>
              <w:t>Šulom</w:t>
            </w:r>
            <w:proofErr w:type="spellEnd"/>
            <w:r>
              <w:t xml:space="preserve">, za účelom prevádzky verejnej lekárne, za cenu nájmu 21,- €/m2/rok + spotreba energií, ktorá bude špecifikovaná v nájomnej zmluve formou mesačných zálohových platieb, na dobu 2 rokov so začiatkom od 01. 11. 2021 ako prípad hodný osobitného zreteľa v zmysle zákona č. 138/1991 Zb. o majetku obcí v znení neskorších zmien a doplnkov, z dôvodu výhodnosti služieb pre občanov MČ Bratislava - Rusovce. </w:t>
            </w:r>
          </w:p>
          <w:p w14:paraId="67563C79" w14:textId="77777777" w:rsidR="00043285" w:rsidRDefault="00043285">
            <w:r>
              <w:t xml:space="preserve"> Miestne zastupiteľstvo </w:t>
            </w:r>
          </w:p>
          <w:p w14:paraId="725AD8CD" w14:textId="77777777" w:rsidR="00043285" w:rsidRDefault="00043285">
            <w:r>
              <w:t>berie na vedomie Správu č. 02/09/2021 o kontrole dodržiavania všeobecne záväzných právnych predpisov, všeobecne záväzných nariadení mestskej časti a interných predpisov mestskej časti Bratislava-Rusovce pri správe daní a miestnych poplatkov – dane za psa, rozvojového poplatku a zaujatia verejného priestranstva za zdaňovacie obdobie roka 2020.</w:t>
            </w:r>
          </w:p>
          <w:p w14:paraId="223C316D" w14:textId="77777777" w:rsidR="00043285" w:rsidRDefault="00043285">
            <w:r>
              <w:t xml:space="preserve">Miestne zastupiteľstvo </w:t>
            </w:r>
          </w:p>
          <w:p w14:paraId="7A40ED4C" w14:textId="77777777" w:rsidR="00043285" w:rsidRDefault="00043285">
            <w:r>
              <w:t>1. berie na vedomie Správu č. 01/09/2021 o výsledku kontroly dodržiavania všeobecne záväzných právnych predpisov, s dôrazom na hospodárnosť, efektívnosť a účelovosť vynakladania verejných finančných prostriedkov a procesov verejného obstarávania zákaziek s nízkou hodnotou pri obstarávaní tovarov, prác a služieb miestnym úradom mestskej časti Rusovce počas I. polroka 2021</w:t>
            </w:r>
          </w:p>
          <w:p w14:paraId="27DC807C" w14:textId="77777777" w:rsidR="00043285" w:rsidRDefault="00043285">
            <w:r>
              <w:t>2. žiada starostku mestskej časti Bratislava-Rusovce zabezpečiť plnenie návrhu Opatrení na odstránenie nedostatkov vyplývajúcich z prerokovanej Správy o vykonanej kontrole</w:t>
            </w:r>
          </w:p>
          <w:p w14:paraId="5139E2E6" w14:textId="77777777" w:rsidR="00043285" w:rsidRDefault="00043285">
            <w:r>
              <w:t>3. žiada miestneho kontrolóra mestskej časti Bratislava-Rusovce vykonať kontrolu plnenia nápravných opatrení v rámci kontrolnej činnosti v roku 2022</w:t>
            </w:r>
          </w:p>
        </w:tc>
        <w:tc>
          <w:tcPr>
            <w:tcW w:w="851" w:type="dxa"/>
            <w:tcBorders>
              <w:top w:val="nil"/>
              <w:left w:val="single" w:sz="2" w:space="0" w:color="000000"/>
              <w:bottom w:val="single" w:sz="2" w:space="0" w:color="000000"/>
              <w:right w:val="nil"/>
            </w:tcBorders>
          </w:tcPr>
          <w:p w14:paraId="34C260D4" w14:textId="77777777" w:rsidR="00043285" w:rsidRDefault="00043285">
            <w:r>
              <w:lastRenderedPageBreak/>
              <w:t>STA</w:t>
            </w:r>
          </w:p>
          <w:p w14:paraId="2009859A" w14:textId="77777777" w:rsidR="00043285" w:rsidRDefault="00043285"/>
          <w:p w14:paraId="28571D98" w14:textId="77777777" w:rsidR="00043285" w:rsidRDefault="00043285"/>
          <w:p w14:paraId="31170FFC" w14:textId="77777777" w:rsidR="00043285" w:rsidRDefault="00043285"/>
          <w:p w14:paraId="5CCD0020" w14:textId="77777777" w:rsidR="00043285" w:rsidRDefault="00043285"/>
          <w:p w14:paraId="3F8AB3B3" w14:textId="77777777" w:rsidR="00043285" w:rsidRDefault="00043285"/>
          <w:p w14:paraId="471CBF55" w14:textId="77777777" w:rsidR="00043285" w:rsidRDefault="00043285"/>
          <w:p w14:paraId="34E4E989" w14:textId="77777777" w:rsidR="00043285" w:rsidRDefault="00043285"/>
          <w:p w14:paraId="4CDFF573" w14:textId="77777777" w:rsidR="00043285" w:rsidRDefault="00043285"/>
          <w:p w14:paraId="46D81DF6" w14:textId="77777777" w:rsidR="00043285" w:rsidRDefault="00043285"/>
          <w:p w14:paraId="6C023065" w14:textId="77777777" w:rsidR="00043285" w:rsidRDefault="00043285">
            <w:r>
              <w:t>STA</w:t>
            </w:r>
          </w:p>
          <w:p w14:paraId="2B077E37" w14:textId="77777777" w:rsidR="00043285" w:rsidRDefault="00043285"/>
          <w:p w14:paraId="5981D0A2" w14:textId="77777777" w:rsidR="00043285" w:rsidRDefault="00043285"/>
          <w:p w14:paraId="642DA9B8" w14:textId="77777777" w:rsidR="00043285" w:rsidRDefault="00043285"/>
          <w:p w14:paraId="46D4F400" w14:textId="77777777" w:rsidR="00043285" w:rsidRDefault="00043285"/>
          <w:p w14:paraId="72A17D03" w14:textId="77777777" w:rsidR="00043285" w:rsidRDefault="00043285">
            <w:r>
              <w:t xml:space="preserve">riaditeľ </w:t>
            </w:r>
            <w:proofErr w:type="spellStart"/>
            <w:r>
              <w:t>Ruseko</w:t>
            </w:r>
            <w:proofErr w:type="spellEnd"/>
          </w:p>
          <w:p w14:paraId="3845D433" w14:textId="77777777" w:rsidR="00043285" w:rsidRDefault="00043285"/>
          <w:p w14:paraId="69EA88F5" w14:textId="77777777" w:rsidR="00043285" w:rsidRDefault="00043285">
            <w:r>
              <w:t>STA</w:t>
            </w:r>
          </w:p>
          <w:p w14:paraId="65951670" w14:textId="77777777" w:rsidR="00043285" w:rsidRDefault="00043285"/>
          <w:p w14:paraId="238AB50F" w14:textId="77777777" w:rsidR="00043285" w:rsidRDefault="00043285"/>
          <w:p w14:paraId="1B50C948" w14:textId="77777777" w:rsidR="00043285" w:rsidRDefault="00043285"/>
          <w:p w14:paraId="054697EA" w14:textId="77777777" w:rsidR="00043285" w:rsidRDefault="00043285"/>
          <w:p w14:paraId="003EADCD" w14:textId="77777777" w:rsidR="00043285" w:rsidRDefault="00043285"/>
          <w:p w14:paraId="7F9E3104" w14:textId="77777777" w:rsidR="00043285" w:rsidRDefault="00043285"/>
          <w:p w14:paraId="72CB5259" w14:textId="77777777" w:rsidR="00043285" w:rsidRDefault="00043285">
            <w:r>
              <w:t>STA</w:t>
            </w:r>
          </w:p>
          <w:p w14:paraId="7D231E22" w14:textId="77777777" w:rsidR="00043285" w:rsidRDefault="00043285"/>
          <w:p w14:paraId="4747FDA8" w14:textId="77777777" w:rsidR="00043285" w:rsidRDefault="00043285"/>
          <w:p w14:paraId="2FDAE0E3" w14:textId="77777777" w:rsidR="00043285" w:rsidRDefault="00043285"/>
          <w:p w14:paraId="7AF2298C" w14:textId="77777777" w:rsidR="00043285" w:rsidRDefault="00043285"/>
          <w:p w14:paraId="3730CBD5" w14:textId="77777777" w:rsidR="00043285" w:rsidRDefault="00043285"/>
          <w:p w14:paraId="66087A7A" w14:textId="77777777" w:rsidR="00043285" w:rsidRDefault="00043285">
            <w:r>
              <w:t>STA</w:t>
            </w:r>
          </w:p>
          <w:p w14:paraId="6E4F7AD3" w14:textId="77777777" w:rsidR="00043285" w:rsidRDefault="00043285"/>
          <w:p w14:paraId="7A27EF0E" w14:textId="77777777" w:rsidR="00043285" w:rsidRDefault="00043285"/>
          <w:p w14:paraId="690AD668" w14:textId="77777777" w:rsidR="00043285" w:rsidRDefault="00043285"/>
          <w:p w14:paraId="5FD04A64" w14:textId="77777777" w:rsidR="00043285" w:rsidRDefault="00043285"/>
          <w:p w14:paraId="54C2CCC5" w14:textId="77777777" w:rsidR="00043285" w:rsidRDefault="00043285"/>
          <w:p w14:paraId="503697BA" w14:textId="77777777" w:rsidR="00043285" w:rsidRDefault="00043285"/>
          <w:p w14:paraId="5967A591" w14:textId="77777777" w:rsidR="00043285" w:rsidRDefault="00043285"/>
          <w:p w14:paraId="78479433" w14:textId="77777777" w:rsidR="00043285" w:rsidRDefault="00043285"/>
          <w:p w14:paraId="6D0D5146" w14:textId="77777777" w:rsidR="00043285" w:rsidRDefault="00043285"/>
          <w:p w14:paraId="32F3E83C" w14:textId="77777777" w:rsidR="00043285" w:rsidRDefault="00043285"/>
          <w:p w14:paraId="52211EBC" w14:textId="77777777" w:rsidR="00043285" w:rsidRDefault="00043285"/>
          <w:p w14:paraId="5BA50370" w14:textId="77777777" w:rsidR="00043285" w:rsidRDefault="00043285">
            <w:r>
              <w:t>STA</w:t>
            </w:r>
          </w:p>
          <w:p w14:paraId="6481C42A" w14:textId="77777777" w:rsidR="00043285" w:rsidRDefault="00043285"/>
          <w:p w14:paraId="614F6F59" w14:textId="77777777" w:rsidR="00043285" w:rsidRDefault="00043285"/>
          <w:p w14:paraId="3F6F9F58" w14:textId="77777777" w:rsidR="00043285" w:rsidRDefault="00043285"/>
          <w:p w14:paraId="3840D008" w14:textId="77777777" w:rsidR="00043285" w:rsidRDefault="00043285"/>
          <w:p w14:paraId="29798D50" w14:textId="77777777" w:rsidR="00043285" w:rsidRDefault="00043285"/>
          <w:p w14:paraId="372EF7B3" w14:textId="77777777" w:rsidR="00043285" w:rsidRDefault="00043285"/>
          <w:p w14:paraId="1FE16C5D" w14:textId="77777777" w:rsidR="00043285" w:rsidRDefault="00043285"/>
          <w:p w14:paraId="2606F990" w14:textId="77777777" w:rsidR="00043285" w:rsidRDefault="00043285"/>
          <w:p w14:paraId="74A0D19E" w14:textId="77777777" w:rsidR="00043285" w:rsidRDefault="00043285"/>
          <w:p w14:paraId="58967F1A" w14:textId="77777777" w:rsidR="00043285" w:rsidRDefault="00043285"/>
          <w:p w14:paraId="2096E715" w14:textId="77777777" w:rsidR="00043285" w:rsidRDefault="00043285"/>
          <w:p w14:paraId="582BD3EA" w14:textId="77777777" w:rsidR="00043285" w:rsidRDefault="00043285"/>
          <w:p w14:paraId="246D9632" w14:textId="77777777" w:rsidR="00043285" w:rsidRDefault="00043285"/>
          <w:p w14:paraId="1B27BC01" w14:textId="77777777" w:rsidR="00043285" w:rsidRDefault="00043285"/>
          <w:p w14:paraId="5E6442E9" w14:textId="77777777" w:rsidR="00043285" w:rsidRDefault="00043285">
            <w:r>
              <w:t>STA</w:t>
            </w:r>
          </w:p>
          <w:p w14:paraId="4767C899" w14:textId="77777777" w:rsidR="00043285" w:rsidRDefault="00043285"/>
          <w:p w14:paraId="73877B42" w14:textId="77777777" w:rsidR="00043285" w:rsidRDefault="00043285"/>
          <w:p w14:paraId="2F907F79" w14:textId="77777777" w:rsidR="00043285" w:rsidRDefault="00043285"/>
          <w:p w14:paraId="55771F65" w14:textId="77777777" w:rsidR="00043285" w:rsidRDefault="00043285"/>
          <w:p w14:paraId="55FC48BF" w14:textId="77777777" w:rsidR="00043285" w:rsidRDefault="00043285"/>
          <w:p w14:paraId="4A7FA62C" w14:textId="77777777" w:rsidR="00043285" w:rsidRDefault="00043285"/>
          <w:p w14:paraId="1E16B736" w14:textId="77777777" w:rsidR="00043285" w:rsidRDefault="00043285"/>
          <w:p w14:paraId="687F4232" w14:textId="77777777" w:rsidR="00043285" w:rsidRDefault="00043285"/>
          <w:p w14:paraId="751B5F1D" w14:textId="77777777" w:rsidR="00043285" w:rsidRDefault="00043285"/>
          <w:p w14:paraId="361CCB67" w14:textId="77777777" w:rsidR="00043285" w:rsidRDefault="00043285"/>
          <w:p w14:paraId="09B40F9B" w14:textId="77777777" w:rsidR="00043285" w:rsidRDefault="00043285">
            <w:r>
              <w:t>STA</w:t>
            </w:r>
          </w:p>
          <w:p w14:paraId="5BC750F9" w14:textId="77777777" w:rsidR="00043285" w:rsidRDefault="00043285"/>
          <w:p w14:paraId="087A4BFC" w14:textId="77777777" w:rsidR="00043285" w:rsidRDefault="00043285"/>
          <w:p w14:paraId="56C1A8C2" w14:textId="77777777" w:rsidR="00043285" w:rsidRDefault="00043285"/>
          <w:p w14:paraId="5E740CBE" w14:textId="77777777" w:rsidR="00043285" w:rsidRDefault="00043285"/>
          <w:p w14:paraId="2519AEF0" w14:textId="77777777" w:rsidR="00043285" w:rsidRDefault="00043285"/>
          <w:p w14:paraId="655905D3" w14:textId="77777777" w:rsidR="00043285" w:rsidRDefault="00043285"/>
          <w:p w14:paraId="23416B49" w14:textId="77777777" w:rsidR="00043285" w:rsidRDefault="00043285"/>
          <w:p w14:paraId="1FBD9E1F" w14:textId="77777777" w:rsidR="00043285" w:rsidRDefault="00043285"/>
          <w:p w14:paraId="4867D37E" w14:textId="77777777" w:rsidR="00043285" w:rsidRDefault="00043285"/>
          <w:p w14:paraId="52296682" w14:textId="77777777" w:rsidR="00043285" w:rsidRDefault="00043285"/>
          <w:p w14:paraId="194E6BFC" w14:textId="77777777" w:rsidR="00043285" w:rsidRDefault="00043285"/>
          <w:p w14:paraId="70916575" w14:textId="77777777" w:rsidR="00043285" w:rsidRDefault="00043285"/>
          <w:p w14:paraId="14EE1B37" w14:textId="77777777" w:rsidR="00043285" w:rsidRDefault="00043285"/>
          <w:p w14:paraId="0D96BB11" w14:textId="77777777" w:rsidR="00043285" w:rsidRDefault="00043285"/>
          <w:p w14:paraId="6A93237C" w14:textId="77777777" w:rsidR="00043285" w:rsidRDefault="00043285">
            <w:r>
              <w:t>Kontrola</w:t>
            </w:r>
          </w:p>
          <w:p w14:paraId="29C5419C" w14:textId="77777777" w:rsidR="00043285" w:rsidRDefault="00043285"/>
          <w:p w14:paraId="0F72D74A" w14:textId="77777777" w:rsidR="00043285" w:rsidRDefault="00043285"/>
          <w:p w14:paraId="43B9EEA6" w14:textId="77777777" w:rsidR="00043285" w:rsidRDefault="00043285"/>
          <w:p w14:paraId="4F053C0F" w14:textId="77777777" w:rsidR="00043285" w:rsidRDefault="00043285"/>
          <w:p w14:paraId="16DDD88E" w14:textId="77777777" w:rsidR="00043285" w:rsidRDefault="00043285"/>
          <w:p w14:paraId="57C96F8A" w14:textId="77777777" w:rsidR="00043285" w:rsidRDefault="00043285"/>
          <w:p w14:paraId="65C8E490" w14:textId="77777777" w:rsidR="00043285" w:rsidRDefault="00043285">
            <w:r>
              <w:t>kontrola</w:t>
            </w:r>
          </w:p>
        </w:tc>
        <w:tc>
          <w:tcPr>
            <w:tcW w:w="1134" w:type="dxa"/>
            <w:tcBorders>
              <w:top w:val="nil"/>
              <w:left w:val="single" w:sz="2" w:space="0" w:color="000000"/>
              <w:bottom w:val="single" w:sz="2" w:space="0" w:color="000000"/>
              <w:right w:val="nil"/>
            </w:tcBorders>
          </w:tcPr>
          <w:p w14:paraId="66F54393" w14:textId="77777777" w:rsidR="00043285" w:rsidRDefault="00043285">
            <w:r>
              <w:lastRenderedPageBreak/>
              <w:t>December</w:t>
            </w:r>
          </w:p>
          <w:p w14:paraId="6A2E4161" w14:textId="77777777" w:rsidR="00043285" w:rsidRDefault="00043285"/>
          <w:p w14:paraId="0B8F246C" w14:textId="77777777" w:rsidR="00043285" w:rsidRDefault="00043285"/>
          <w:p w14:paraId="0D74F238" w14:textId="77777777" w:rsidR="00043285" w:rsidRDefault="00043285"/>
          <w:p w14:paraId="5A7CFD8C" w14:textId="77777777" w:rsidR="00043285" w:rsidRDefault="00043285"/>
          <w:p w14:paraId="0817CE56" w14:textId="77777777" w:rsidR="00043285" w:rsidRDefault="00043285"/>
          <w:p w14:paraId="145370FE" w14:textId="77777777" w:rsidR="00043285" w:rsidRDefault="00043285"/>
          <w:p w14:paraId="60227924" w14:textId="77777777" w:rsidR="00043285" w:rsidRDefault="00043285"/>
          <w:p w14:paraId="258E551D" w14:textId="77777777" w:rsidR="00043285" w:rsidRDefault="00043285"/>
          <w:p w14:paraId="6063F6C0" w14:textId="77777777" w:rsidR="00043285" w:rsidRDefault="00043285"/>
          <w:p w14:paraId="75FE0CF2" w14:textId="77777777" w:rsidR="00043285" w:rsidRDefault="00043285">
            <w:r>
              <w:t>December</w:t>
            </w:r>
          </w:p>
          <w:p w14:paraId="2E43A104" w14:textId="77777777" w:rsidR="00043285" w:rsidRDefault="00043285"/>
          <w:p w14:paraId="7384EF17" w14:textId="77777777" w:rsidR="00043285" w:rsidRDefault="00043285"/>
          <w:p w14:paraId="4DD540FD" w14:textId="77777777" w:rsidR="00043285" w:rsidRDefault="00043285"/>
          <w:p w14:paraId="092AF8AA" w14:textId="77777777" w:rsidR="00043285" w:rsidRDefault="00043285"/>
          <w:p w14:paraId="50924190" w14:textId="77777777" w:rsidR="00043285" w:rsidRDefault="00043285">
            <w:r>
              <w:t>September</w:t>
            </w:r>
          </w:p>
          <w:p w14:paraId="15EA06CF" w14:textId="77777777" w:rsidR="00043285" w:rsidRDefault="00043285"/>
          <w:p w14:paraId="4E13F057" w14:textId="77777777" w:rsidR="00043285" w:rsidRDefault="00043285"/>
          <w:p w14:paraId="6DF81BD5" w14:textId="77777777" w:rsidR="00043285" w:rsidRDefault="00043285">
            <w:r>
              <w:t>December</w:t>
            </w:r>
          </w:p>
          <w:p w14:paraId="6250BF9A" w14:textId="77777777" w:rsidR="00043285" w:rsidRDefault="00043285"/>
          <w:p w14:paraId="4ED34F49" w14:textId="77777777" w:rsidR="00043285" w:rsidRDefault="00043285"/>
          <w:p w14:paraId="1B958348" w14:textId="77777777" w:rsidR="00043285" w:rsidRDefault="00043285"/>
          <w:p w14:paraId="51DA19E0" w14:textId="77777777" w:rsidR="00043285" w:rsidRDefault="00043285"/>
          <w:p w14:paraId="371F9379" w14:textId="77777777" w:rsidR="00043285" w:rsidRDefault="00043285"/>
          <w:p w14:paraId="51694E6A" w14:textId="77777777" w:rsidR="00043285" w:rsidRDefault="00043285"/>
          <w:p w14:paraId="4FF220F5" w14:textId="77777777" w:rsidR="00043285" w:rsidRDefault="00043285">
            <w:r>
              <w:t>September</w:t>
            </w:r>
          </w:p>
          <w:p w14:paraId="16E738CA" w14:textId="77777777" w:rsidR="00043285" w:rsidRDefault="00043285"/>
          <w:p w14:paraId="3F7A526F" w14:textId="77777777" w:rsidR="00043285" w:rsidRDefault="00043285"/>
          <w:p w14:paraId="52B936E1" w14:textId="77777777" w:rsidR="00043285" w:rsidRDefault="00043285"/>
          <w:p w14:paraId="267B2550" w14:textId="77777777" w:rsidR="00043285" w:rsidRDefault="00043285"/>
          <w:p w14:paraId="5D534427" w14:textId="77777777" w:rsidR="00043285" w:rsidRDefault="00043285"/>
          <w:p w14:paraId="5E6A810E" w14:textId="77777777" w:rsidR="00043285" w:rsidRDefault="00043285">
            <w:r>
              <w:t>Október</w:t>
            </w:r>
          </w:p>
          <w:p w14:paraId="36E5DDB6" w14:textId="77777777" w:rsidR="00043285" w:rsidRDefault="00043285"/>
          <w:p w14:paraId="2B7770FA" w14:textId="77777777" w:rsidR="00043285" w:rsidRDefault="00043285"/>
          <w:p w14:paraId="2035E2D7" w14:textId="77777777" w:rsidR="00043285" w:rsidRDefault="00043285"/>
          <w:p w14:paraId="4E4C188A" w14:textId="77777777" w:rsidR="00043285" w:rsidRDefault="00043285"/>
          <w:p w14:paraId="58563615" w14:textId="77777777" w:rsidR="00043285" w:rsidRDefault="00043285"/>
          <w:p w14:paraId="7E659632" w14:textId="77777777" w:rsidR="00043285" w:rsidRDefault="00043285"/>
          <w:p w14:paraId="1A4002D0" w14:textId="77777777" w:rsidR="00043285" w:rsidRDefault="00043285"/>
          <w:p w14:paraId="24B8A8C6" w14:textId="77777777" w:rsidR="00043285" w:rsidRDefault="00043285"/>
          <w:p w14:paraId="5B2F8B25" w14:textId="77777777" w:rsidR="00043285" w:rsidRDefault="00043285"/>
          <w:p w14:paraId="49F9F4C4" w14:textId="77777777" w:rsidR="00043285" w:rsidRDefault="00043285"/>
          <w:p w14:paraId="152FD361" w14:textId="77777777" w:rsidR="00043285" w:rsidRDefault="00043285"/>
          <w:p w14:paraId="66CCF159" w14:textId="77777777" w:rsidR="00043285" w:rsidRDefault="00043285">
            <w:r>
              <w:t>Október</w:t>
            </w:r>
          </w:p>
          <w:p w14:paraId="5F53DD9D" w14:textId="77777777" w:rsidR="00043285" w:rsidRDefault="00043285"/>
          <w:p w14:paraId="2F69BAA9" w14:textId="77777777" w:rsidR="00043285" w:rsidRDefault="00043285"/>
          <w:p w14:paraId="062AAB15" w14:textId="77777777" w:rsidR="00043285" w:rsidRDefault="00043285"/>
          <w:p w14:paraId="2DF1F542" w14:textId="77777777" w:rsidR="00043285" w:rsidRDefault="00043285"/>
          <w:p w14:paraId="365ABA65" w14:textId="77777777" w:rsidR="00043285" w:rsidRDefault="00043285"/>
          <w:p w14:paraId="51AD913A" w14:textId="77777777" w:rsidR="00043285" w:rsidRDefault="00043285"/>
          <w:p w14:paraId="0AA9446D" w14:textId="77777777" w:rsidR="00043285" w:rsidRDefault="00043285"/>
          <w:p w14:paraId="1AB2C1B9" w14:textId="77777777" w:rsidR="00043285" w:rsidRDefault="00043285"/>
          <w:p w14:paraId="56BE8B8E" w14:textId="77777777" w:rsidR="00043285" w:rsidRDefault="00043285"/>
          <w:p w14:paraId="66FCAD03" w14:textId="77777777" w:rsidR="00043285" w:rsidRDefault="00043285"/>
          <w:p w14:paraId="0686318C" w14:textId="77777777" w:rsidR="00043285" w:rsidRDefault="00043285"/>
          <w:p w14:paraId="65277916" w14:textId="77777777" w:rsidR="00043285" w:rsidRDefault="00043285"/>
          <w:p w14:paraId="365D27CB" w14:textId="77777777" w:rsidR="00043285" w:rsidRDefault="00043285"/>
          <w:p w14:paraId="2ECC78AE" w14:textId="77777777" w:rsidR="00043285" w:rsidRDefault="00043285"/>
          <w:p w14:paraId="753E6E32" w14:textId="77777777" w:rsidR="00043285" w:rsidRDefault="00043285">
            <w:r>
              <w:t>október</w:t>
            </w:r>
          </w:p>
          <w:p w14:paraId="77165CD6" w14:textId="77777777" w:rsidR="00043285" w:rsidRDefault="00043285"/>
          <w:p w14:paraId="2FF47481" w14:textId="77777777" w:rsidR="00043285" w:rsidRDefault="00043285"/>
          <w:p w14:paraId="50264EF5" w14:textId="77777777" w:rsidR="00043285" w:rsidRDefault="00043285"/>
          <w:p w14:paraId="68AFDB87" w14:textId="77777777" w:rsidR="00043285" w:rsidRDefault="00043285"/>
          <w:p w14:paraId="3D85B1AB" w14:textId="77777777" w:rsidR="00043285" w:rsidRDefault="00043285"/>
          <w:p w14:paraId="4CFDCEFA" w14:textId="77777777" w:rsidR="00043285" w:rsidRDefault="00043285"/>
          <w:p w14:paraId="3FFA2F34" w14:textId="77777777" w:rsidR="00043285" w:rsidRDefault="00043285"/>
          <w:p w14:paraId="7BF1A452" w14:textId="77777777" w:rsidR="00043285" w:rsidRDefault="00043285"/>
          <w:p w14:paraId="0039D41B" w14:textId="77777777" w:rsidR="00043285" w:rsidRDefault="00043285"/>
          <w:p w14:paraId="458ABC17" w14:textId="77777777" w:rsidR="00043285" w:rsidRDefault="00043285"/>
          <w:p w14:paraId="765EA59B" w14:textId="77777777" w:rsidR="00043285" w:rsidRDefault="00043285">
            <w:r>
              <w:t>November</w:t>
            </w:r>
          </w:p>
          <w:p w14:paraId="28041F13" w14:textId="77777777" w:rsidR="00043285" w:rsidRDefault="00043285"/>
          <w:p w14:paraId="4128E7CE" w14:textId="77777777" w:rsidR="00043285" w:rsidRDefault="00043285"/>
          <w:p w14:paraId="5951A3C0" w14:textId="77777777" w:rsidR="00043285" w:rsidRDefault="00043285"/>
          <w:p w14:paraId="2C03D564" w14:textId="77777777" w:rsidR="00043285" w:rsidRDefault="00043285"/>
          <w:p w14:paraId="2A1E3299" w14:textId="77777777" w:rsidR="00043285" w:rsidRDefault="00043285"/>
          <w:p w14:paraId="6387E62E" w14:textId="77777777" w:rsidR="00043285" w:rsidRDefault="00043285"/>
          <w:p w14:paraId="6F96614D" w14:textId="77777777" w:rsidR="00043285" w:rsidRDefault="00043285"/>
          <w:p w14:paraId="771FCB11" w14:textId="77777777" w:rsidR="00043285" w:rsidRDefault="00043285"/>
          <w:p w14:paraId="19BE545F" w14:textId="77777777" w:rsidR="00043285" w:rsidRDefault="00043285"/>
          <w:p w14:paraId="35B78A78" w14:textId="77777777" w:rsidR="00043285" w:rsidRDefault="00043285"/>
          <w:p w14:paraId="5D47DBC8" w14:textId="77777777" w:rsidR="00043285" w:rsidRDefault="00043285"/>
          <w:p w14:paraId="28C77EB8" w14:textId="77777777" w:rsidR="00043285" w:rsidRDefault="00043285"/>
          <w:p w14:paraId="08552460" w14:textId="77777777" w:rsidR="00043285" w:rsidRDefault="00043285"/>
          <w:p w14:paraId="45612DF3" w14:textId="77777777" w:rsidR="00043285" w:rsidRDefault="00043285"/>
          <w:p w14:paraId="3C2C8A29" w14:textId="77777777" w:rsidR="00043285" w:rsidRDefault="00043285">
            <w:r>
              <w:t>September</w:t>
            </w:r>
          </w:p>
          <w:p w14:paraId="13BD1A4B" w14:textId="77777777" w:rsidR="00043285" w:rsidRDefault="00043285"/>
          <w:p w14:paraId="58A66917" w14:textId="77777777" w:rsidR="00043285" w:rsidRDefault="00043285"/>
          <w:p w14:paraId="031A79E4" w14:textId="77777777" w:rsidR="00043285" w:rsidRDefault="00043285"/>
          <w:p w14:paraId="29C2CDD6" w14:textId="77777777" w:rsidR="00043285" w:rsidRDefault="00043285"/>
          <w:p w14:paraId="315F5274" w14:textId="77777777" w:rsidR="00043285" w:rsidRDefault="00043285"/>
          <w:p w14:paraId="30EAF01A" w14:textId="77777777" w:rsidR="00043285" w:rsidRDefault="00043285"/>
          <w:p w14:paraId="4009E59E" w14:textId="77777777" w:rsidR="00043285" w:rsidRDefault="00043285">
            <w:r>
              <w:t>II. polrok 2022</w:t>
            </w:r>
          </w:p>
        </w:tc>
        <w:tc>
          <w:tcPr>
            <w:tcW w:w="5811" w:type="dxa"/>
            <w:tcBorders>
              <w:top w:val="nil"/>
              <w:left w:val="single" w:sz="2" w:space="0" w:color="000000"/>
              <w:bottom w:val="single" w:sz="2" w:space="0" w:color="000000"/>
              <w:right w:val="single" w:sz="2" w:space="0" w:color="000000"/>
            </w:tcBorders>
          </w:tcPr>
          <w:p w14:paraId="56BAC5E0" w14:textId="77777777" w:rsidR="00043285" w:rsidRDefault="00043285">
            <w:r>
              <w:lastRenderedPageBreak/>
              <w:t xml:space="preserve">Uznesenia boli zverejnené v termíne stanovenom v rokovacom poriadku v prijatom znení. Bod 1 rokovania Informácia o plnení uznesení s termínom splatnosti z predchádzajúcich zasadnutí </w:t>
            </w:r>
            <w:proofErr w:type="spellStart"/>
            <w:r>
              <w:t>MiZ</w:t>
            </w:r>
            <w:proofErr w:type="spellEnd"/>
            <w:r>
              <w:t xml:space="preserve"> bola predložená a prerokovaná bez pripomienok k ich formulácii a </w:t>
            </w:r>
            <w:r>
              <w:lastRenderedPageBreak/>
              <w:t>predloženému vyhodnoteniu plnenia. Z predchádzajúcich rokovaní zastupiteľstiev neboli splnené uznesenia č.247/2012,. 206/2020, 238/2020., 281/2021, K plneniu týchto uznesení neboli stanovené konkrétne lehoty ich splnenia.</w:t>
            </w:r>
          </w:p>
          <w:p w14:paraId="5645F64B" w14:textId="77777777" w:rsidR="00043285" w:rsidRDefault="00043285"/>
          <w:p w14:paraId="550685DE" w14:textId="77777777" w:rsidR="00043285" w:rsidRDefault="00043285"/>
          <w:p w14:paraId="764A81B1" w14:textId="77777777" w:rsidR="00043285" w:rsidRDefault="00043285">
            <w:r>
              <w:t>Splnené</w:t>
            </w:r>
          </w:p>
          <w:p w14:paraId="235E60A8" w14:textId="77777777" w:rsidR="00043285" w:rsidRDefault="00043285"/>
          <w:p w14:paraId="76AEE285" w14:textId="77777777" w:rsidR="00043285" w:rsidRDefault="00043285"/>
          <w:p w14:paraId="2E351230" w14:textId="77777777" w:rsidR="00043285" w:rsidRDefault="00043285"/>
          <w:p w14:paraId="4507774E" w14:textId="77777777" w:rsidR="00043285" w:rsidRDefault="00043285"/>
          <w:p w14:paraId="4A78CA32" w14:textId="77777777" w:rsidR="00043285" w:rsidRDefault="00043285">
            <w:r>
              <w:t>splnené a/a</w:t>
            </w:r>
          </w:p>
          <w:p w14:paraId="16F1B85C" w14:textId="77777777" w:rsidR="00043285" w:rsidRDefault="00043285"/>
          <w:p w14:paraId="523A4CE1" w14:textId="77777777" w:rsidR="00043285" w:rsidRDefault="00043285"/>
          <w:p w14:paraId="21A43B11" w14:textId="77777777" w:rsidR="00043285" w:rsidRDefault="00043285">
            <w:r>
              <w:t>splnené</w:t>
            </w:r>
          </w:p>
          <w:p w14:paraId="347AC129" w14:textId="77777777" w:rsidR="00043285" w:rsidRDefault="00043285"/>
          <w:p w14:paraId="64510E65" w14:textId="77777777" w:rsidR="00043285" w:rsidRDefault="00043285"/>
          <w:p w14:paraId="14A223FE" w14:textId="77777777" w:rsidR="00043285" w:rsidRDefault="00043285"/>
          <w:p w14:paraId="2B4B7EF2" w14:textId="77777777" w:rsidR="00043285" w:rsidRDefault="00043285"/>
          <w:p w14:paraId="0A51E22F" w14:textId="77777777" w:rsidR="00043285" w:rsidRDefault="00043285"/>
          <w:p w14:paraId="025ED781" w14:textId="77777777" w:rsidR="00043285" w:rsidRDefault="00043285"/>
          <w:p w14:paraId="0B7E2CB5" w14:textId="77777777" w:rsidR="00043285" w:rsidRDefault="00043285">
            <w:r>
              <w:t>Odoslané magistrát hl.m.SR splnené</w:t>
            </w:r>
          </w:p>
          <w:p w14:paraId="0285E21E" w14:textId="77777777" w:rsidR="00043285" w:rsidRDefault="00043285"/>
          <w:p w14:paraId="65405282" w14:textId="77777777" w:rsidR="00043285" w:rsidRDefault="00043285"/>
          <w:p w14:paraId="6FAA29F5" w14:textId="77777777" w:rsidR="00043285" w:rsidRDefault="00043285"/>
          <w:p w14:paraId="6E18990F" w14:textId="77777777" w:rsidR="00043285" w:rsidRDefault="00043285"/>
          <w:p w14:paraId="40B4B46F" w14:textId="77777777" w:rsidR="00043285" w:rsidRDefault="00043285"/>
          <w:p w14:paraId="6F7AD406" w14:textId="77777777" w:rsidR="00043285" w:rsidRDefault="00043285">
            <w:r>
              <w:t>Splnené</w:t>
            </w:r>
          </w:p>
          <w:p w14:paraId="5624D1E1" w14:textId="77777777" w:rsidR="00043285" w:rsidRDefault="00043285"/>
          <w:p w14:paraId="5D948D90" w14:textId="77777777" w:rsidR="00043285" w:rsidRDefault="00043285"/>
          <w:p w14:paraId="2707AB93" w14:textId="77777777" w:rsidR="00043285" w:rsidRDefault="00043285"/>
          <w:p w14:paraId="6C4DED35" w14:textId="77777777" w:rsidR="00043285" w:rsidRDefault="00043285"/>
          <w:p w14:paraId="0491FD0C" w14:textId="77777777" w:rsidR="00043285" w:rsidRDefault="00043285"/>
          <w:p w14:paraId="6FA57353" w14:textId="77777777" w:rsidR="00043285" w:rsidRDefault="00043285"/>
          <w:p w14:paraId="3946194F" w14:textId="77777777" w:rsidR="00043285" w:rsidRDefault="00043285"/>
          <w:p w14:paraId="5145C3BD" w14:textId="77777777" w:rsidR="00043285" w:rsidRDefault="00043285"/>
          <w:p w14:paraId="7C7313E8" w14:textId="77777777" w:rsidR="00043285" w:rsidRDefault="00043285"/>
          <w:p w14:paraId="65CF9AD9" w14:textId="77777777" w:rsidR="00043285" w:rsidRDefault="00043285"/>
          <w:p w14:paraId="68746280" w14:textId="77777777" w:rsidR="00043285" w:rsidRDefault="00043285"/>
          <w:p w14:paraId="53F3C960" w14:textId="77777777" w:rsidR="00043285" w:rsidRDefault="00043285">
            <w:r>
              <w:t>Splnené</w:t>
            </w:r>
          </w:p>
          <w:p w14:paraId="4A8151E6" w14:textId="77777777" w:rsidR="00043285" w:rsidRDefault="00043285"/>
          <w:p w14:paraId="5E2FBF37" w14:textId="77777777" w:rsidR="00043285" w:rsidRDefault="00043285"/>
          <w:p w14:paraId="68C798F0" w14:textId="77777777" w:rsidR="00043285" w:rsidRDefault="00043285"/>
          <w:p w14:paraId="4C4327F9" w14:textId="77777777" w:rsidR="00043285" w:rsidRDefault="00043285"/>
          <w:p w14:paraId="47614DCE" w14:textId="77777777" w:rsidR="00043285" w:rsidRDefault="00043285"/>
          <w:p w14:paraId="7AF2A336" w14:textId="77777777" w:rsidR="00043285" w:rsidRDefault="00043285"/>
          <w:p w14:paraId="496C447B" w14:textId="77777777" w:rsidR="00043285" w:rsidRDefault="00043285"/>
          <w:p w14:paraId="598BF1E2" w14:textId="77777777" w:rsidR="00043285" w:rsidRDefault="00043285"/>
          <w:p w14:paraId="68CB44B7" w14:textId="77777777" w:rsidR="00043285" w:rsidRDefault="00043285"/>
          <w:p w14:paraId="5918039C" w14:textId="77777777" w:rsidR="00043285" w:rsidRDefault="00043285"/>
          <w:p w14:paraId="094F5D6E" w14:textId="77777777" w:rsidR="00043285" w:rsidRDefault="00043285"/>
          <w:p w14:paraId="44BFEBB3" w14:textId="77777777" w:rsidR="00043285" w:rsidRDefault="00043285"/>
          <w:p w14:paraId="11C20859" w14:textId="77777777" w:rsidR="00043285" w:rsidRDefault="00043285"/>
          <w:p w14:paraId="5BC6FB66" w14:textId="77777777" w:rsidR="00043285" w:rsidRDefault="00043285"/>
          <w:p w14:paraId="7BA75350" w14:textId="77777777" w:rsidR="00043285" w:rsidRDefault="00043285">
            <w:r>
              <w:t>splnené</w:t>
            </w:r>
          </w:p>
          <w:p w14:paraId="5D342D68" w14:textId="77777777" w:rsidR="00043285" w:rsidRDefault="00043285"/>
          <w:p w14:paraId="35BEC6AC" w14:textId="77777777" w:rsidR="00043285" w:rsidRDefault="00043285"/>
          <w:p w14:paraId="72D890CB" w14:textId="77777777" w:rsidR="00043285" w:rsidRDefault="00043285"/>
          <w:p w14:paraId="7937B38E" w14:textId="77777777" w:rsidR="00043285" w:rsidRDefault="00043285"/>
          <w:p w14:paraId="68F03982" w14:textId="77777777" w:rsidR="00043285" w:rsidRDefault="00043285"/>
          <w:p w14:paraId="62DB11DB" w14:textId="77777777" w:rsidR="00043285" w:rsidRDefault="00043285"/>
          <w:p w14:paraId="0948F267" w14:textId="77777777" w:rsidR="00043285" w:rsidRDefault="00043285"/>
          <w:p w14:paraId="4E8805DA" w14:textId="77777777" w:rsidR="00043285" w:rsidRDefault="00043285"/>
          <w:p w14:paraId="53554B05" w14:textId="77777777" w:rsidR="00043285" w:rsidRDefault="00043285"/>
          <w:p w14:paraId="0A2BDBF5" w14:textId="77777777" w:rsidR="00043285" w:rsidRDefault="00043285"/>
          <w:p w14:paraId="4FA1F103" w14:textId="77777777" w:rsidR="00043285" w:rsidRDefault="00043285">
            <w:r>
              <w:t>splnené</w:t>
            </w:r>
          </w:p>
          <w:p w14:paraId="12A7E3F9" w14:textId="77777777" w:rsidR="00043285" w:rsidRDefault="00043285"/>
          <w:p w14:paraId="4DE17FCD" w14:textId="77777777" w:rsidR="00043285" w:rsidRDefault="00043285"/>
          <w:p w14:paraId="5EF0CC17" w14:textId="77777777" w:rsidR="00043285" w:rsidRDefault="00043285"/>
          <w:p w14:paraId="56D2686B" w14:textId="77777777" w:rsidR="00043285" w:rsidRDefault="00043285"/>
          <w:p w14:paraId="60FCB772" w14:textId="77777777" w:rsidR="00043285" w:rsidRDefault="00043285"/>
          <w:p w14:paraId="5A1683CD" w14:textId="77777777" w:rsidR="00043285" w:rsidRDefault="00043285"/>
          <w:p w14:paraId="2CCB4530" w14:textId="77777777" w:rsidR="00043285" w:rsidRDefault="00043285"/>
          <w:p w14:paraId="0D2A03A1" w14:textId="77777777" w:rsidR="00043285" w:rsidRDefault="00043285"/>
          <w:p w14:paraId="1FD9EC04" w14:textId="77777777" w:rsidR="00043285" w:rsidRDefault="00043285"/>
          <w:p w14:paraId="06401598" w14:textId="77777777" w:rsidR="00043285" w:rsidRDefault="00043285"/>
          <w:p w14:paraId="63892E46" w14:textId="77777777" w:rsidR="00043285" w:rsidRDefault="00043285"/>
          <w:p w14:paraId="20C12D44" w14:textId="77777777" w:rsidR="00043285" w:rsidRDefault="00043285"/>
          <w:p w14:paraId="2DF24A84" w14:textId="77777777" w:rsidR="00043285" w:rsidRDefault="00043285"/>
          <w:p w14:paraId="4321885D" w14:textId="77777777" w:rsidR="00043285" w:rsidRDefault="00043285"/>
          <w:p w14:paraId="78792C87" w14:textId="77777777" w:rsidR="00043285" w:rsidRDefault="00043285">
            <w:r>
              <w:t>a/a bez opatrení</w:t>
            </w:r>
          </w:p>
          <w:p w14:paraId="5BAE2197" w14:textId="77777777" w:rsidR="00043285" w:rsidRDefault="00043285"/>
          <w:p w14:paraId="424B8315" w14:textId="77777777" w:rsidR="00043285" w:rsidRDefault="00043285"/>
          <w:p w14:paraId="65F0A5AD" w14:textId="77777777" w:rsidR="00043285" w:rsidRDefault="00043285"/>
          <w:p w14:paraId="5C10D103" w14:textId="77777777" w:rsidR="00043285" w:rsidRDefault="00043285"/>
          <w:p w14:paraId="0C2F40E7" w14:textId="77777777" w:rsidR="00043285" w:rsidRDefault="00043285"/>
          <w:p w14:paraId="0BD9851C" w14:textId="77777777" w:rsidR="00043285" w:rsidRDefault="00043285"/>
          <w:p w14:paraId="32D43693" w14:textId="77777777" w:rsidR="00043285" w:rsidRDefault="00043285">
            <w:r>
              <w:t>v plnení</w:t>
            </w:r>
          </w:p>
        </w:tc>
      </w:tr>
      <w:tr w:rsidR="00043285" w14:paraId="2B69575A" w14:textId="77777777" w:rsidTr="00043285">
        <w:tc>
          <w:tcPr>
            <w:tcW w:w="1134" w:type="dxa"/>
            <w:tcBorders>
              <w:top w:val="nil"/>
              <w:left w:val="single" w:sz="2" w:space="0" w:color="000000"/>
              <w:bottom w:val="single" w:sz="2" w:space="0" w:color="000000"/>
              <w:right w:val="nil"/>
            </w:tcBorders>
          </w:tcPr>
          <w:p w14:paraId="005F9953" w14:textId="77777777" w:rsidR="00043285" w:rsidRDefault="00043285">
            <w:pPr>
              <w:rPr>
                <w:b/>
                <w:bCs/>
              </w:rPr>
            </w:pPr>
            <w:r>
              <w:rPr>
                <w:b/>
                <w:bCs/>
              </w:rPr>
              <w:lastRenderedPageBreak/>
              <w:t>9.11.2021/</w:t>
            </w:r>
          </w:p>
          <w:p w14:paraId="6E89ACA3" w14:textId="77777777" w:rsidR="00043285" w:rsidRDefault="00043285">
            <w:r>
              <w:t>304/2021</w:t>
            </w:r>
          </w:p>
          <w:p w14:paraId="32B0DEDB" w14:textId="77777777" w:rsidR="00043285" w:rsidRDefault="00043285"/>
          <w:p w14:paraId="4662402A" w14:textId="77777777" w:rsidR="00043285" w:rsidRDefault="00043285"/>
          <w:p w14:paraId="42446579" w14:textId="77777777" w:rsidR="00043285" w:rsidRDefault="00043285"/>
          <w:p w14:paraId="54F5A11B" w14:textId="77777777" w:rsidR="00043285" w:rsidRDefault="00043285"/>
          <w:p w14:paraId="6E3273F4" w14:textId="77777777" w:rsidR="00043285" w:rsidRDefault="00043285"/>
          <w:p w14:paraId="20974E1B" w14:textId="77777777" w:rsidR="00043285" w:rsidRDefault="00043285">
            <w:r>
              <w:t>305/2021</w:t>
            </w:r>
          </w:p>
          <w:p w14:paraId="679C1C07" w14:textId="77777777" w:rsidR="00043285" w:rsidRDefault="00043285"/>
          <w:p w14:paraId="6AEC178D" w14:textId="77777777" w:rsidR="00043285" w:rsidRDefault="00043285"/>
          <w:p w14:paraId="7E506259" w14:textId="77777777" w:rsidR="00043285" w:rsidRDefault="00043285"/>
          <w:p w14:paraId="6CD9E059" w14:textId="77777777" w:rsidR="00043285" w:rsidRDefault="00043285"/>
          <w:p w14:paraId="7D80A572" w14:textId="77777777" w:rsidR="00043285" w:rsidRDefault="00043285"/>
          <w:p w14:paraId="4B581501" w14:textId="77777777" w:rsidR="00043285" w:rsidRDefault="00043285"/>
          <w:p w14:paraId="0D2A9451" w14:textId="77777777" w:rsidR="00043285" w:rsidRDefault="00043285"/>
          <w:p w14:paraId="3588AFCF" w14:textId="77777777" w:rsidR="00043285" w:rsidRDefault="00043285"/>
          <w:p w14:paraId="57CD5D82" w14:textId="77777777" w:rsidR="00043285" w:rsidRDefault="00043285"/>
          <w:p w14:paraId="7C891EBD" w14:textId="77777777" w:rsidR="00043285" w:rsidRDefault="00043285"/>
          <w:p w14:paraId="336D22AF" w14:textId="77777777" w:rsidR="00043285" w:rsidRDefault="00043285"/>
          <w:p w14:paraId="7CD86E4F" w14:textId="77777777" w:rsidR="00043285" w:rsidRDefault="00043285"/>
          <w:p w14:paraId="160CCBA1" w14:textId="77777777" w:rsidR="00043285" w:rsidRDefault="00043285"/>
          <w:p w14:paraId="03ECADF1" w14:textId="77777777" w:rsidR="00043285" w:rsidRDefault="00043285"/>
          <w:p w14:paraId="29D9B0D9" w14:textId="77777777" w:rsidR="00043285" w:rsidRDefault="00043285"/>
          <w:p w14:paraId="1F623473" w14:textId="77777777" w:rsidR="00043285" w:rsidRDefault="00043285"/>
          <w:p w14:paraId="1582DB6C" w14:textId="77777777" w:rsidR="00043285" w:rsidRDefault="00043285">
            <w:r>
              <w:t>306/2021</w:t>
            </w:r>
          </w:p>
          <w:p w14:paraId="58288830" w14:textId="77777777" w:rsidR="00043285" w:rsidRDefault="00043285"/>
          <w:p w14:paraId="25FD7DFE" w14:textId="77777777" w:rsidR="00043285" w:rsidRDefault="00043285"/>
          <w:p w14:paraId="08D749FA" w14:textId="77777777" w:rsidR="00043285" w:rsidRDefault="00043285"/>
          <w:p w14:paraId="463DA0FC" w14:textId="77777777" w:rsidR="00043285" w:rsidRDefault="00043285"/>
          <w:p w14:paraId="4555C0FC" w14:textId="77777777" w:rsidR="00043285" w:rsidRDefault="00043285"/>
          <w:p w14:paraId="05D94A6F" w14:textId="77777777" w:rsidR="00043285" w:rsidRDefault="00043285"/>
          <w:p w14:paraId="7C09315A" w14:textId="77777777" w:rsidR="00043285" w:rsidRDefault="00043285"/>
          <w:p w14:paraId="07B75045" w14:textId="77777777" w:rsidR="00043285" w:rsidRDefault="00043285"/>
          <w:p w14:paraId="1E8F233C" w14:textId="77777777" w:rsidR="00043285" w:rsidRDefault="00043285"/>
          <w:p w14:paraId="7447892A" w14:textId="77777777" w:rsidR="00043285" w:rsidRDefault="00043285"/>
          <w:p w14:paraId="7765FE53" w14:textId="77777777" w:rsidR="00043285" w:rsidRDefault="00043285"/>
          <w:p w14:paraId="1EDAAFEA" w14:textId="77777777" w:rsidR="00043285" w:rsidRDefault="00043285"/>
          <w:p w14:paraId="469B5DED" w14:textId="77777777" w:rsidR="00043285" w:rsidRDefault="00043285"/>
          <w:p w14:paraId="516F3699" w14:textId="77777777" w:rsidR="00043285" w:rsidRDefault="00043285">
            <w:r>
              <w:lastRenderedPageBreak/>
              <w:t>307/2021</w:t>
            </w:r>
          </w:p>
          <w:p w14:paraId="328E5BD5" w14:textId="77777777" w:rsidR="00043285" w:rsidRDefault="00043285"/>
          <w:p w14:paraId="1A65C276" w14:textId="77777777" w:rsidR="00043285" w:rsidRDefault="00043285"/>
          <w:p w14:paraId="4CE1F8AA" w14:textId="77777777" w:rsidR="00043285" w:rsidRDefault="00043285"/>
          <w:p w14:paraId="140D7CC2" w14:textId="77777777" w:rsidR="00043285" w:rsidRDefault="00043285"/>
          <w:p w14:paraId="6477E0A3" w14:textId="77777777" w:rsidR="00043285" w:rsidRDefault="00043285"/>
          <w:p w14:paraId="65F1B5F6" w14:textId="77777777" w:rsidR="00043285" w:rsidRDefault="00043285"/>
          <w:p w14:paraId="04DE9C07" w14:textId="77777777" w:rsidR="00043285" w:rsidRDefault="00043285"/>
          <w:p w14:paraId="6B145D1B" w14:textId="77777777" w:rsidR="00043285" w:rsidRDefault="00043285"/>
          <w:p w14:paraId="0744C73A" w14:textId="77777777" w:rsidR="00043285" w:rsidRDefault="00043285"/>
          <w:p w14:paraId="749BBDA1" w14:textId="77777777" w:rsidR="00043285" w:rsidRDefault="00043285"/>
          <w:p w14:paraId="15C6C739" w14:textId="77777777" w:rsidR="00043285" w:rsidRDefault="00043285"/>
          <w:p w14:paraId="05D58165" w14:textId="77777777" w:rsidR="00043285" w:rsidRDefault="00043285"/>
          <w:p w14:paraId="6AD1AF32" w14:textId="77777777" w:rsidR="00043285" w:rsidRDefault="00043285">
            <w:r>
              <w:t>308/2021</w:t>
            </w:r>
          </w:p>
          <w:p w14:paraId="093AF127" w14:textId="77777777" w:rsidR="00043285" w:rsidRDefault="00043285"/>
          <w:p w14:paraId="35420C82" w14:textId="77777777" w:rsidR="00043285" w:rsidRDefault="00043285"/>
          <w:p w14:paraId="41E69890" w14:textId="77777777" w:rsidR="00043285" w:rsidRDefault="00043285"/>
          <w:p w14:paraId="4677B523" w14:textId="77777777" w:rsidR="00043285" w:rsidRDefault="00043285"/>
          <w:p w14:paraId="796CDDF9" w14:textId="77777777" w:rsidR="00043285" w:rsidRDefault="00043285"/>
          <w:p w14:paraId="608C86A0" w14:textId="77777777" w:rsidR="00043285" w:rsidRDefault="00043285"/>
          <w:p w14:paraId="0A159AFE" w14:textId="77777777" w:rsidR="00043285" w:rsidRDefault="00043285"/>
          <w:p w14:paraId="79E7C734" w14:textId="77777777" w:rsidR="00043285" w:rsidRDefault="00043285"/>
          <w:p w14:paraId="4BD21A4A" w14:textId="77777777" w:rsidR="00043285" w:rsidRDefault="00043285"/>
          <w:p w14:paraId="56476139" w14:textId="77777777" w:rsidR="00043285" w:rsidRDefault="00043285"/>
          <w:p w14:paraId="0B69A778" w14:textId="77777777" w:rsidR="00043285" w:rsidRDefault="00043285"/>
          <w:p w14:paraId="6F4A5F50" w14:textId="77777777" w:rsidR="00043285" w:rsidRDefault="00043285"/>
          <w:p w14:paraId="13376D29" w14:textId="77777777" w:rsidR="00043285" w:rsidRDefault="00043285">
            <w:r>
              <w:t>309/2021</w:t>
            </w:r>
          </w:p>
          <w:p w14:paraId="5063835A" w14:textId="77777777" w:rsidR="00043285" w:rsidRDefault="00043285"/>
          <w:p w14:paraId="14B2FC26" w14:textId="77777777" w:rsidR="00043285" w:rsidRDefault="00043285"/>
          <w:p w14:paraId="317FF939" w14:textId="77777777" w:rsidR="00043285" w:rsidRDefault="00043285"/>
          <w:p w14:paraId="1588DB1F" w14:textId="77777777" w:rsidR="00043285" w:rsidRDefault="00043285"/>
          <w:p w14:paraId="3E4AFED1" w14:textId="77777777" w:rsidR="00043285" w:rsidRDefault="00043285"/>
          <w:p w14:paraId="5E1E6780" w14:textId="77777777" w:rsidR="00043285" w:rsidRDefault="00043285"/>
          <w:p w14:paraId="4F756F98" w14:textId="77777777" w:rsidR="00043285" w:rsidRDefault="00043285"/>
          <w:p w14:paraId="6746E8BE" w14:textId="77777777" w:rsidR="00043285" w:rsidRDefault="00043285"/>
          <w:p w14:paraId="265BA8A7" w14:textId="77777777" w:rsidR="00043285" w:rsidRDefault="00043285"/>
          <w:p w14:paraId="2561CA2A" w14:textId="77777777" w:rsidR="00043285" w:rsidRDefault="00043285"/>
          <w:p w14:paraId="33956947" w14:textId="77777777" w:rsidR="00043285" w:rsidRDefault="00043285"/>
          <w:p w14:paraId="05F48F3B" w14:textId="77777777" w:rsidR="00043285" w:rsidRDefault="00043285"/>
          <w:p w14:paraId="12277406" w14:textId="77777777" w:rsidR="00043285" w:rsidRDefault="00043285"/>
          <w:p w14:paraId="0E9AB664" w14:textId="77777777" w:rsidR="00043285" w:rsidRDefault="00043285"/>
          <w:p w14:paraId="6053D43F" w14:textId="77777777" w:rsidR="00043285" w:rsidRDefault="00043285"/>
          <w:p w14:paraId="0B025E64" w14:textId="77777777" w:rsidR="00043285" w:rsidRDefault="00043285"/>
          <w:p w14:paraId="74EBCC36" w14:textId="77777777" w:rsidR="00043285" w:rsidRDefault="00043285"/>
          <w:p w14:paraId="15062210" w14:textId="77777777" w:rsidR="00043285" w:rsidRDefault="00043285"/>
          <w:p w14:paraId="27558FC3" w14:textId="77777777" w:rsidR="00043285" w:rsidRDefault="00043285"/>
          <w:p w14:paraId="1878FE6A" w14:textId="77777777" w:rsidR="00043285" w:rsidRDefault="00043285"/>
          <w:p w14:paraId="74C4E26D" w14:textId="77777777" w:rsidR="00043285" w:rsidRDefault="00043285"/>
          <w:p w14:paraId="402F5919" w14:textId="77777777" w:rsidR="00043285" w:rsidRDefault="00043285">
            <w:r>
              <w:t>310/2021</w:t>
            </w:r>
          </w:p>
          <w:p w14:paraId="7379E454" w14:textId="77777777" w:rsidR="00043285" w:rsidRDefault="00043285"/>
          <w:p w14:paraId="263958F6" w14:textId="77777777" w:rsidR="00043285" w:rsidRDefault="00043285"/>
          <w:p w14:paraId="0116A552" w14:textId="77777777" w:rsidR="00043285" w:rsidRDefault="00043285"/>
          <w:p w14:paraId="5CD0E6FF" w14:textId="77777777" w:rsidR="00043285" w:rsidRDefault="00043285"/>
          <w:p w14:paraId="553AA4EB" w14:textId="77777777" w:rsidR="00043285" w:rsidRDefault="00043285"/>
          <w:p w14:paraId="45D5C056" w14:textId="77777777" w:rsidR="00043285" w:rsidRDefault="00043285"/>
          <w:p w14:paraId="34406B79" w14:textId="77777777" w:rsidR="00043285" w:rsidRDefault="00043285"/>
          <w:p w14:paraId="2667DEB2" w14:textId="77777777" w:rsidR="00043285" w:rsidRDefault="00043285"/>
          <w:p w14:paraId="79D70F0E" w14:textId="77777777" w:rsidR="00043285" w:rsidRDefault="00043285"/>
          <w:p w14:paraId="4A69755C" w14:textId="77777777" w:rsidR="00043285" w:rsidRDefault="00043285"/>
          <w:p w14:paraId="4AC82C34" w14:textId="77777777" w:rsidR="00043285" w:rsidRDefault="00043285"/>
          <w:p w14:paraId="7C54A24D" w14:textId="77777777" w:rsidR="00043285" w:rsidRDefault="00043285"/>
          <w:p w14:paraId="55E354E3" w14:textId="77777777" w:rsidR="00043285" w:rsidRDefault="00043285"/>
          <w:p w14:paraId="0D3C7E7B" w14:textId="77777777" w:rsidR="00043285" w:rsidRDefault="00043285"/>
          <w:p w14:paraId="64CCEB61" w14:textId="77777777" w:rsidR="00043285" w:rsidRDefault="00043285"/>
          <w:p w14:paraId="246ED902" w14:textId="77777777" w:rsidR="00043285" w:rsidRDefault="00043285"/>
          <w:p w14:paraId="4B87E35D" w14:textId="77777777" w:rsidR="00043285" w:rsidRDefault="00043285"/>
          <w:p w14:paraId="372A451F" w14:textId="77777777" w:rsidR="00043285" w:rsidRDefault="00043285"/>
          <w:p w14:paraId="6BAA8409" w14:textId="77777777" w:rsidR="00043285" w:rsidRDefault="00043285"/>
          <w:p w14:paraId="07983BF1" w14:textId="77777777" w:rsidR="00043285" w:rsidRDefault="00043285"/>
          <w:p w14:paraId="76404AF7" w14:textId="77777777" w:rsidR="00043285" w:rsidRDefault="00043285">
            <w:r>
              <w:t>311/2021</w:t>
            </w:r>
          </w:p>
          <w:p w14:paraId="1B88CB56" w14:textId="77777777" w:rsidR="00043285" w:rsidRDefault="00043285"/>
          <w:p w14:paraId="69ED6168" w14:textId="77777777" w:rsidR="00043285" w:rsidRDefault="00043285"/>
          <w:p w14:paraId="52BEB157" w14:textId="77777777" w:rsidR="00043285" w:rsidRDefault="00043285"/>
          <w:p w14:paraId="78A63948" w14:textId="77777777" w:rsidR="00043285" w:rsidRDefault="00043285"/>
          <w:p w14:paraId="1BF087D4" w14:textId="77777777" w:rsidR="00043285" w:rsidRDefault="00043285"/>
          <w:p w14:paraId="75978F7A" w14:textId="77777777" w:rsidR="00043285" w:rsidRDefault="00043285"/>
          <w:p w14:paraId="526835C1" w14:textId="77777777" w:rsidR="00043285" w:rsidRDefault="00043285"/>
          <w:p w14:paraId="02E2FF77" w14:textId="77777777" w:rsidR="00043285" w:rsidRDefault="00043285">
            <w:r>
              <w:t>312/2021</w:t>
            </w:r>
          </w:p>
          <w:p w14:paraId="596F1D3E" w14:textId="77777777" w:rsidR="00043285" w:rsidRDefault="00043285"/>
          <w:p w14:paraId="16C1C964" w14:textId="77777777" w:rsidR="00043285" w:rsidRDefault="00043285"/>
          <w:p w14:paraId="2357C118" w14:textId="77777777" w:rsidR="00043285" w:rsidRDefault="00043285"/>
          <w:p w14:paraId="78977F4C" w14:textId="77777777" w:rsidR="00043285" w:rsidRDefault="00043285"/>
          <w:p w14:paraId="66FB6EAF" w14:textId="77777777" w:rsidR="00043285" w:rsidRDefault="00043285">
            <w:r>
              <w:t>313/2021</w:t>
            </w:r>
          </w:p>
          <w:p w14:paraId="56D214F3" w14:textId="77777777" w:rsidR="00043285" w:rsidRDefault="00043285"/>
          <w:p w14:paraId="547AA543" w14:textId="77777777" w:rsidR="00043285" w:rsidRDefault="00043285"/>
          <w:p w14:paraId="0022E644" w14:textId="77777777" w:rsidR="00043285" w:rsidRDefault="00043285"/>
          <w:p w14:paraId="55E879E5" w14:textId="77777777" w:rsidR="00043285" w:rsidRDefault="00043285"/>
          <w:p w14:paraId="52993310" w14:textId="77777777" w:rsidR="00043285" w:rsidRDefault="00043285"/>
          <w:p w14:paraId="5A48D21D" w14:textId="77777777" w:rsidR="00043285" w:rsidRDefault="00043285"/>
          <w:p w14:paraId="36B1928E" w14:textId="77777777" w:rsidR="00043285" w:rsidRDefault="00043285"/>
          <w:p w14:paraId="55501A44" w14:textId="77777777" w:rsidR="00043285" w:rsidRDefault="00043285"/>
          <w:p w14:paraId="7D0C83E2" w14:textId="77777777" w:rsidR="00043285" w:rsidRDefault="00043285"/>
          <w:p w14:paraId="642C657E" w14:textId="77777777" w:rsidR="00043285" w:rsidRDefault="00043285"/>
          <w:p w14:paraId="163E7E4C" w14:textId="77777777" w:rsidR="00043285" w:rsidRDefault="00043285"/>
          <w:p w14:paraId="767FF62F" w14:textId="77777777" w:rsidR="00043285" w:rsidRDefault="00043285">
            <w:r>
              <w:t>314/2021</w:t>
            </w:r>
          </w:p>
          <w:p w14:paraId="26145B57" w14:textId="77777777" w:rsidR="00043285" w:rsidRDefault="00043285"/>
          <w:p w14:paraId="7600F297" w14:textId="77777777" w:rsidR="00043285" w:rsidRDefault="00043285"/>
          <w:p w14:paraId="1D6790D4" w14:textId="77777777" w:rsidR="00043285" w:rsidRDefault="00043285">
            <w:r>
              <w:t>315/2021</w:t>
            </w:r>
          </w:p>
          <w:p w14:paraId="292BE62A" w14:textId="77777777" w:rsidR="00043285" w:rsidRDefault="00043285"/>
          <w:p w14:paraId="1429A83C" w14:textId="77777777" w:rsidR="00043285" w:rsidRDefault="00043285"/>
          <w:p w14:paraId="1D27CA82" w14:textId="77777777" w:rsidR="00043285" w:rsidRDefault="00043285"/>
          <w:p w14:paraId="1A90A65C" w14:textId="77777777" w:rsidR="00043285" w:rsidRDefault="00043285">
            <w:r>
              <w:t>316/2021</w:t>
            </w:r>
          </w:p>
          <w:p w14:paraId="3A4AD5B0" w14:textId="77777777" w:rsidR="00043285" w:rsidRDefault="00043285"/>
          <w:p w14:paraId="63F4989A" w14:textId="77777777" w:rsidR="00043285" w:rsidRDefault="00043285"/>
          <w:p w14:paraId="398F39B7" w14:textId="77777777" w:rsidR="00043285" w:rsidRDefault="00043285"/>
          <w:p w14:paraId="46A5FF4A" w14:textId="77777777" w:rsidR="00043285" w:rsidRDefault="00043285"/>
          <w:p w14:paraId="693FA39B" w14:textId="77777777" w:rsidR="00043285" w:rsidRDefault="00043285"/>
          <w:p w14:paraId="49745676" w14:textId="77777777" w:rsidR="00043285" w:rsidRDefault="00043285"/>
          <w:p w14:paraId="0F25CEF4" w14:textId="77777777" w:rsidR="00043285" w:rsidRDefault="00043285"/>
          <w:p w14:paraId="38811133" w14:textId="77777777" w:rsidR="00043285" w:rsidRDefault="00043285"/>
          <w:p w14:paraId="4A7DB1F6" w14:textId="77777777" w:rsidR="00043285" w:rsidRDefault="00043285"/>
          <w:p w14:paraId="5320FB70" w14:textId="77777777" w:rsidR="00043285" w:rsidRDefault="00043285">
            <w:r>
              <w:t>317/2021</w:t>
            </w:r>
          </w:p>
          <w:p w14:paraId="335AE60F" w14:textId="77777777" w:rsidR="00043285" w:rsidRDefault="00043285"/>
          <w:p w14:paraId="41389648" w14:textId="77777777" w:rsidR="00043285" w:rsidRDefault="00043285"/>
          <w:p w14:paraId="32EA10EA" w14:textId="77777777" w:rsidR="00043285" w:rsidRDefault="00043285"/>
          <w:p w14:paraId="5897A2CB" w14:textId="77777777" w:rsidR="00043285" w:rsidRDefault="00043285"/>
          <w:p w14:paraId="4C4D3204" w14:textId="77777777" w:rsidR="00043285" w:rsidRDefault="00043285"/>
          <w:p w14:paraId="4884AF5A" w14:textId="77777777" w:rsidR="00043285" w:rsidRDefault="00043285"/>
          <w:p w14:paraId="2547D8C1" w14:textId="77777777" w:rsidR="00043285" w:rsidRDefault="00043285"/>
          <w:p w14:paraId="50531B69" w14:textId="77777777" w:rsidR="00043285" w:rsidRDefault="00043285">
            <w:r>
              <w:t>318/2021</w:t>
            </w:r>
          </w:p>
        </w:tc>
        <w:tc>
          <w:tcPr>
            <w:tcW w:w="5245" w:type="dxa"/>
            <w:tcBorders>
              <w:top w:val="nil"/>
              <w:left w:val="single" w:sz="2" w:space="0" w:color="000000"/>
              <w:bottom w:val="single" w:sz="2" w:space="0" w:color="000000"/>
              <w:right w:val="nil"/>
            </w:tcBorders>
          </w:tcPr>
          <w:p w14:paraId="1F4F66EF" w14:textId="77777777" w:rsidR="00043285" w:rsidRDefault="00043285">
            <w:r>
              <w:lastRenderedPageBreak/>
              <w:t>Miestne zastupiteľstvo</w:t>
            </w:r>
          </w:p>
          <w:p w14:paraId="442CA5DB" w14:textId="77777777" w:rsidR="00043285" w:rsidRDefault="00043285">
            <w:r>
              <w:lastRenderedPageBreak/>
              <w:t>a)</w:t>
            </w:r>
            <w:r>
              <w:tab/>
              <w:t>berie na vedomie kontrolu plnenia uznesení s dobou splatnosti k termínu rokovania miestneho zastupiteľstva mestskej časti Bratislava-Rusovce,</w:t>
            </w:r>
          </w:p>
          <w:p w14:paraId="7FE3A3E3" w14:textId="77777777" w:rsidR="00043285" w:rsidRDefault="00043285">
            <w:r>
              <w:t>b)</w:t>
            </w:r>
            <w:r>
              <w:tab/>
              <w:t>konštatuje, že uznesenia miestneho zastupiteľstva mestskej časti Bratislava-Rusovce  vyhodnotené ako "úloha trvá" zostávajú v plnení,</w:t>
            </w:r>
          </w:p>
          <w:p w14:paraId="5B1339CB" w14:textId="77777777" w:rsidR="00043285" w:rsidRDefault="00043285">
            <w:r>
              <w:t xml:space="preserve">Miestne zastupiteľstvo </w:t>
            </w:r>
          </w:p>
          <w:p w14:paraId="0B9D042E" w14:textId="77777777" w:rsidR="00043285" w:rsidRDefault="00043285"/>
          <w:p w14:paraId="21B60D9D" w14:textId="77777777" w:rsidR="00043285" w:rsidRDefault="00043285">
            <w:r>
              <w:t xml:space="preserve">schvaľuje: predĺženie nájomného vzťahu zo zmluvy č. NP/013/2020 k časti pozemku registra C KN </w:t>
            </w:r>
            <w:proofErr w:type="spellStart"/>
            <w:r>
              <w:t>parc</w:t>
            </w:r>
            <w:proofErr w:type="spellEnd"/>
            <w:r>
              <w:t xml:space="preserve">. č. 965/1 - zastavané plochy a nádvoria vo výmere 18 m2, k. ú. Rusovce, za účelom predaja ovocia a zeleniny v  stánku, ktorý je vo vlastníctve nájomcu a z dôvodu podpory a rozvoja podnikania a služieb pre občanov na území mestskej časti Bratislava-Rusovce, za cenu 50,75 € /m2/rok, t. j. za prenajatý pozemok 913,43 € ročne, Petrovi </w:t>
            </w:r>
            <w:proofErr w:type="spellStart"/>
            <w:r>
              <w:t>Hegedüsovi</w:t>
            </w:r>
            <w:proofErr w:type="spellEnd"/>
            <w:r>
              <w:t>, Jána Stanislava 17, 841 04 Bratislava, IČO 52967417, na obdobie od 1. 11. 2021 do 31. 10. 2023 ako prípad hodný osobitného zreteľa v súlade s § 9a ods. 9 písm. c) zákona č. 138/1991 Zb. o majetku obcí v znení neskorších predpisov.</w:t>
            </w:r>
          </w:p>
          <w:p w14:paraId="6034FCA7" w14:textId="77777777" w:rsidR="00043285" w:rsidRDefault="00043285">
            <w:r>
              <w:t>c)</w:t>
            </w:r>
            <w:r>
              <w:tab/>
              <w:t>vypúšťa zo sledovania uznesenia miestneho zastupiteľstva mestskej časti Bratislava-Rusovce, vyhodnotené ako "splnené", podľa priloženého prehľadu bez pripomienok</w:t>
            </w:r>
          </w:p>
          <w:p w14:paraId="6BCD6A7B" w14:textId="77777777" w:rsidR="00043285" w:rsidRDefault="00043285">
            <w:r>
              <w:t xml:space="preserve">Miestne zastupiteľstvo </w:t>
            </w:r>
          </w:p>
          <w:p w14:paraId="427AEC64" w14:textId="77777777" w:rsidR="00043285" w:rsidRDefault="00043285">
            <w:r>
              <w:t xml:space="preserve">schvaľuje: predĺženie nájomného vzťahu k časti pozemku registra C KN </w:t>
            </w:r>
            <w:proofErr w:type="spellStart"/>
            <w:r>
              <w:t>parc</w:t>
            </w:r>
            <w:proofErr w:type="spellEnd"/>
            <w:r>
              <w:t xml:space="preserve">. č. 90 – zastavané plochy a nádvoria vo výmere 5,46 m2, katastrálne územie Rusovce, spoločnosti FIGI PRESS, s. r. o., </w:t>
            </w:r>
            <w:proofErr w:type="spellStart"/>
            <w:r>
              <w:t>Kovácsova</w:t>
            </w:r>
            <w:proofErr w:type="spellEnd"/>
            <w:r>
              <w:t xml:space="preserve"> 73, 851 10 Bratislava, IČO: 50 015 362 na obdobie 5 rokov, so začiatkom od 01. 12. 2021 vo výške 52,75 €/m2/rok, t. j. 295,40 € za prenajatý pozemok ročne ako prípad hodný osobitného zreteľa v súlade s § 9a ods. 9 písm. c) zákona č. 138/1991 Zb. o majetku obcí v znení neskorších predpisov za účelom využívania pozemku na umiestnenie predajného stánku na predaj tovaru – novín, tabakových výrobkov a predaj cukroviniek s občerstvením v </w:t>
            </w:r>
            <w:r>
              <w:lastRenderedPageBreak/>
              <w:t>spotrebiteľskom obale, na ktoré má nájomca príslušné povolenie.</w:t>
            </w:r>
          </w:p>
          <w:p w14:paraId="00CB8DFA" w14:textId="77777777" w:rsidR="00043285" w:rsidRDefault="00043285">
            <w:r>
              <w:t>Miestne zastupiteľstvo</w:t>
            </w:r>
          </w:p>
          <w:p w14:paraId="1C12548A" w14:textId="77777777" w:rsidR="00043285" w:rsidRDefault="00043285">
            <w:r>
              <w:t xml:space="preserve">schvaľuje: predĺženie nájomného vzťahu k pozemkom registra C KN </w:t>
            </w:r>
            <w:proofErr w:type="spellStart"/>
            <w:r>
              <w:t>parc</w:t>
            </w:r>
            <w:proofErr w:type="spellEnd"/>
            <w:r>
              <w:t xml:space="preserve">. č. 864/1 – zastavané plochy a nádvoria vo výmere 204 m2, </w:t>
            </w:r>
            <w:proofErr w:type="spellStart"/>
            <w:r>
              <w:t>parc</w:t>
            </w:r>
            <w:proofErr w:type="spellEnd"/>
            <w:r>
              <w:t xml:space="preserve">. č. 864/3 – zastavané plochy a nádvoria vo výmere 79 m2, </w:t>
            </w:r>
            <w:proofErr w:type="spellStart"/>
            <w:r>
              <w:t>parc</w:t>
            </w:r>
            <w:proofErr w:type="spellEnd"/>
            <w:r>
              <w:t xml:space="preserve">. č. 864/4 – zastavané plochy a nádvoria vo výmere 469 m2, katastrálne územie Rusovce,  spolu vo výmere 752 m2, Ing. Ľubomírovi </w:t>
            </w:r>
            <w:proofErr w:type="spellStart"/>
            <w:r>
              <w:t>Fajtovi</w:t>
            </w:r>
            <w:proofErr w:type="spellEnd"/>
            <w:r>
              <w:t>, Balkánska 87, 851 10 Bratislava na obdobie 2 rokov, so začiatkom od 01. 01. 2022 vo výške 1,56 €/m2/rok, t. j. 1173,12 €/rok ako prípad hodný osobitného zreteľa v súlade s § 9a ods. 9 písm. c) zákona č. 138/1991 Zb. o majetku obcí v znení neskorších predpisov za účelom využívania pozemkov ako dvor a záhrada spolu s pozemkami, ktoré má žiadateľ vo svojom vlastníctve.</w:t>
            </w:r>
          </w:p>
          <w:p w14:paraId="0641E5C3" w14:textId="77777777" w:rsidR="00043285" w:rsidRDefault="00043285">
            <w:r>
              <w:t>Miestne zastupiteľstvo</w:t>
            </w:r>
          </w:p>
          <w:p w14:paraId="29182E97" w14:textId="77777777" w:rsidR="00043285" w:rsidRDefault="00043285">
            <w:r>
              <w:t xml:space="preserve">schvaľuje prenájom nebytového priestoru, a to miestnosti č. 9 v administratívnej budove na Balkánskej ul. č. 102, 851 10 Bratislava, v celkovej výmere 7,2 m2 a podiel na spoločných priestoroch vo výmere 8,56 m2 Ivone </w:t>
            </w:r>
            <w:proofErr w:type="spellStart"/>
            <w:r>
              <w:t>Somogyiovej</w:t>
            </w:r>
            <w:proofErr w:type="spellEnd"/>
            <w:r>
              <w:t>, Gabčíkova 8, 841 04 Bratislava, IČO: 40970515, za cenu nájmu 49,80 €/m2/rok + spotrebu energií (bližšie špecifikované v nájomnej zmluve), na účel - kancelárske priestory, na obdobie 1 roka so začiatkom od 01. 12. 2021, ako prípad hodný osobitného zreteľa v  zmysle zákona č. 138/1991 Zb. o majetku obcí v znení neskorších predpisov, z dôvodu, že mestská časť považuje vyhlásenie verejnej obchodnej súťaže na predmetné priestory za neefektívne a nehospodárne.</w:t>
            </w:r>
          </w:p>
          <w:p w14:paraId="1FC0104A" w14:textId="77777777" w:rsidR="00043285" w:rsidRDefault="00043285">
            <w:r>
              <w:t>Miestne zastupiteľstvo</w:t>
            </w:r>
          </w:p>
          <w:p w14:paraId="263DB645" w14:textId="77777777" w:rsidR="00043285" w:rsidRDefault="00043285">
            <w:r>
              <w:t>schvaľuje prenájom sakrálnych pamiatok:</w:t>
            </w:r>
          </w:p>
          <w:p w14:paraId="28864CEC" w14:textId="77777777" w:rsidR="00043285" w:rsidRDefault="00043285">
            <w:r>
              <w:t>1.</w:t>
            </w:r>
            <w:r>
              <w:tab/>
              <w:t xml:space="preserve">Stĺp Najsvätejšej Trojice, Balkánska ul., umiestnený na pozemku reg. „C“, </w:t>
            </w:r>
            <w:proofErr w:type="spellStart"/>
            <w:r>
              <w:t>parc</w:t>
            </w:r>
            <w:proofErr w:type="spellEnd"/>
            <w:r>
              <w:t>. č. 89/1;</w:t>
            </w:r>
          </w:p>
          <w:p w14:paraId="4341BF61" w14:textId="77777777" w:rsidR="00043285" w:rsidRDefault="00043285">
            <w:r>
              <w:t>2.</w:t>
            </w:r>
            <w:r>
              <w:tab/>
              <w:t xml:space="preserve">Obelisk rodiny </w:t>
            </w:r>
            <w:proofErr w:type="spellStart"/>
            <w:r>
              <w:t>Zichi</w:t>
            </w:r>
            <w:proofErr w:type="spellEnd"/>
            <w:r>
              <w:t xml:space="preserve">, Balkánska ul., umiestnený na pozemku reg. „C“, </w:t>
            </w:r>
            <w:proofErr w:type="spellStart"/>
            <w:r>
              <w:t>parc</w:t>
            </w:r>
            <w:proofErr w:type="spellEnd"/>
            <w:r>
              <w:t>. č. 89/1;</w:t>
            </w:r>
          </w:p>
          <w:p w14:paraId="4C57D2ED" w14:textId="77777777" w:rsidR="00043285" w:rsidRDefault="00043285">
            <w:r>
              <w:lastRenderedPageBreak/>
              <w:t>3.</w:t>
            </w:r>
            <w:r>
              <w:tab/>
              <w:t xml:space="preserve">Socha Piety na stĺpe, Balkánska ul.,  umiestnená na pozemku reg. „C“, </w:t>
            </w:r>
            <w:proofErr w:type="spellStart"/>
            <w:r>
              <w:t>parc</w:t>
            </w:r>
            <w:proofErr w:type="spellEnd"/>
            <w:r>
              <w:t>. č. 90;</w:t>
            </w:r>
          </w:p>
          <w:p w14:paraId="6043B8CB" w14:textId="77777777" w:rsidR="00043285" w:rsidRDefault="00043285">
            <w:r>
              <w:t>4.</w:t>
            </w:r>
            <w:r>
              <w:tab/>
              <w:t xml:space="preserve">Morový stĺp sv. Antona, </w:t>
            </w:r>
            <w:proofErr w:type="spellStart"/>
            <w:r>
              <w:t>Gerulatská</w:t>
            </w:r>
            <w:proofErr w:type="spellEnd"/>
            <w:r>
              <w:t xml:space="preserve"> ul., umiestnený na pozemku reg. „C“, </w:t>
            </w:r>
            <w:proofErr w:type="spellStart"/>
            <w:r>
              <w:t>parc</w:t>
            </w:r>
            <w:proofErr w:type="spellEnd"/>
            <w:r>
              <w:t>. č. 93/1;</w:t>
            </w:r>
          </w:p>
          <w:p w14:paraId="211536C3" w14:textId="77777777" w:rsidR="00043285" w:rsidRDefault="00043285">
            <w:r>
              <w:t>5.</w:t>
            </w:r>
            <w:r>
              <w:tab/>
              <w:t xml:space="preserve">Kamenná socha Ukrižovaného, na rohu ulíc Balkánska a Lesnícka, umiestnená na pozemku reg. „C“, </w:t>
            </w:r>
            <w:proofErr w:type="spellStart"/>
            <w:r>
              <w:t>parc</w:t>
            </w:r>
            <w:proofErr w:type="spellEnd"/>
            <w:r>
              <w:t>. č. 327/1;</w:t>
            </w:r>
          </w:p>
          <w:p w14:paraId="45E2A9B6" w14:textId="77777777" w:rsidR="00043285" w:rsidRDefault="00043285">
            <w:r>
              <w:t>6.</w:t>
            </w:r>
            <w:r>
              <w:tab/>
              <w:t xml:space="preserve">Drevená socha Ukrižovaného, Balkánska ul., umiestnená na pozemku reg. „E“, </w:t>
            </w:r>
            <w:proofErr w:type="spellStart"/>
            <w:r>
              <w:t>parc</w:t>
            </w:r>
            <w:proofErr w:type="spellEnd"/>
            <w:r>
              <w:t>. č. 171, 174, 175,</w:t>
            </w:r>
          </w:p>
          <w:p w14:paraId="239580EA" w14:textId="77777777" w:rsidR="00043285" w:rsidRDefault="00043285">
            <w:r>
              <w:t>občianskemu združeniu Natura Rusovce, Balkánska 21, 851 10 Bratislava, IČO: 31812538, za účelom zreštaurovania predmetných sakrálnych pamiatok v rámci projektu „Ochrana a rekonštrukcia drobných historicky významných sakrálnych pamiatok Rusoviec“ na obdobie od podpisu zmluvy do 30. 06. 2022 za sumu 1 EUR počas celej doby nájmu ako prípad hodný osobitného zreteľa v zmysle zákona č. 138/1991 Zb. o majetku obcí v znení neskorších predpisov.</w:t>
            </w:r>
          </w:p>
          <w:p w14:paraId="397F43A9" w14:textId="77777777" w:rsidR="00043285" w:rsidRDefault="00043285">
            <w:r>
              <w:t xml:space="preserve">Miestne zastupiteľstvo </w:t>
            </w:r>
          </w:p>
          <w:p w14:paraId="62537C24" w14:textId="77777777" w:rsidR="00043285" w:rsidRDefault="00043285">
            <w:r>
              <w:t>schvaľuje</w:t>
            </w:r>
          </w:p>
          <w:p w14:paraId="37CE5170" w14:textId="77777777" w:rsidR="00043285" w:rsidRDefault="00043285">
            <w:r>
              <w:t>a)</w:t>
            </w:r>
            <w:r>
              <w:tab/>
              <w:t xml:space="preserve">predloženie žiadosti o nenávratný finančný príspevok (ďalej </w:t>
            </w:r>
            <w:proofErr w:type="spellStart"/>
            <w:r>
              <w:t>ŽoNFP</w:t>
            </w:r>
            <w:proofErr w:type="spellEnd"/>
            <w:r>
              <w:t>) v rámci výzvy IROP-PO7-SC77-2021-75 VÝZVA NA PODPORU UDRŽATEĽNOSTI A ODOLNOSTI KULTÚRNYCH INŠTITÚCIÍ za účelom realizácie projektu „REKONŠTRUKCIA KULTÚRNEJ SÁLY V RUSOVCIACH“, ktorého ciele sú v súlade so schválenými strategickými dokumentami vyššieho územného celku,  v súlade s platným územným plánom a platným Programom hospodárskeho rozvoja a sociálneho rozvoja Mestskej časti Bratislava-Rusovce.</w:t>
            </w:r>
          </w:p>
          <w:p w14:paraId="0116FFCC" w14:textId="77777777" w:rsidR="00043285" w:rsidRDefault="00043285">
            <w:r>
              <w:t>b)</w:t>
            </w:r>
            <w:r>
              <w:tab/>
              <w:t>zabezpečenie realizácie projektu v súlade s pravidlami a podmienkami poskytnutia pomoci.</w:t>
            </w:r>
          </w:p>
          <w:p w14:paraId="6A5FDADF" w14:textId="77777777" w:rsidR="00043285" w:rsidRDefault="00043285">
            <w:r>
              <w:t>c)</w:t>
            </w:r>
            <w:r>
              <w:tab/>
              <w:t xml:space="preserve">zabezpečenie finančných prostriedkov na spolufinancovanie realizovaného projektu vo výške rozdielu celkových oprávnených výdavkov projektu a poskytnutého NFP v súlade s podmienkami poskytnutia pomoci vo výške 5 %, t. j. maximálne vo výške 10.000 EUR. </w:t>
            </w:r>
          </w:p>
          <w:p w14:paraId="7A5C8BD4" w14:textId="77777777" w:rsidR="00043285" w:rsidRDefault="00043285">
            <w:r>
              <w:lastRenderedPageBreak/>
              <w:t>d)</w:t>
            </w:r>
            <w:r>
              <w:tab/>
              <w:t>zabezpečí financovanie prípadných neoprávnených výdavkov z rozpočtu mestskej časti.</w:t>
            </w:r>
          </w:p>
          <w:p w14:paraId="4B6D421F" w14:textId="77777777" w:rsidR="00043285" w:rsidRDefault="00043285">
            <w:r>
              <w:t>Miestne zastupiteľstvo</w:t>
            </w:r>
          </w:p>
          <w:p w14:paraId="398E6DB6" w14:textId="77777777" w:rsidR="00043285" w:rsidRDefault="00043285">
            <w:r>
              <w:t xml:space="preserve">berie na vedomie termíny sobášnych dní určených na uzavretie manželstva na rok 2022 v zmysle uvedenej prílohy. </w:t>
            </w:r>
          </w:p>
          <w:p w14:paraId="2813BFC7" w14:textId="77777777" w:rsidR="00043285" w:rsidRDefault="00043285">
            <w:r>
              <w:t>Termíny civilných sobášov na rok 2022:</w:t>
            </w:r>
          </w:p>
          <w:p w14:paraId="18B0F4E9" w14:textId="77777777" w:rsidR="00043285" w:rsidRDefault="00043285">
            <w:r>
              <w:t>15. 01. 2021, 12. 02. 2021, 05. 03. 2021, 09. 04. 2021 a 23. 04. 2021, 07. 05. 2021 a 28. 05. 2021, 04. 06. 2021 a 18. 06. 2021, 09. 07. 2021, 06. 08. 2021, 10. 09. 2021 a 24. 09. 2021, 08. 10. 2021, 05. 11. 2021, 03. 12. 2021.</w:t>
            </w:r>
          </w:p>
          <w:p w14:paraId="57B04A49" w14:textId="77777777" w:rsidR="00043285" w:rsidRDefault="00043285">
            <w:r>
              <w:t xml:space="preserve">Miestne zastupiteľstvo </w:t>
            </w:r>
          </w:p>
          <w:p w14:paraId="211EC2D7" w14:textId="77777777" w:rsidR="00043285" w:rsidRDefault="00043285">
            <w:r>
              <w:t>berie na vedomie správu č. 03/11/2021 z následnej finančnej kontroly hotovostných príjmových a výdavkových finančných operácií mestskej časti Bratislava-Rusovce realizovaných v I. polroku 2021.</w:t>
            </w:r>
          </w:p>
          <w:p w14:paraId="3425704C" w14:textId="77777777" w:rsidR="00043285" w:rsidRDefault="00043285">
            <w:r>
              <w:t xml:space="preserve">Miestne zastupiteľstvo </w:t>
            </w:r>
          </w:p>
          <w:p w14:paraId="1B51E44F" w14:textId="77777777" w:rsidR="00043285" w:rsidRDefault="00043285">
            <w:r>
              <w:t xml:space="preserve">a) berie na vedomie Správu č. 01/11/2021 o výsledku následnej finančnej kontroly plnenia nápravných opatrení pri dodržiavaní všeobecne záväzných právnych predpisov, s dôrazom na hospodárnosť, efektívnosť a účelovosť vynakladania verejných finančných prostriedkov a procesov verejného obstarávania tovarov v školskej jedálni ZŠ s MŠ Vývojová 228 Bratislava-Rusovce v školskom roku 2021/2022, </w:t>
            </w:r>
          </w:p>
          <w:p w14:paraId="2FB0763A" w14:textId="77777777" w:rsidR="00043285" w:rsidRDefault="00043285">
            <w:r>
              <w:t xml:space="preserve">b) žiada riaditeľa ZŠ s MŠ Vývojová 228 Bratislava-Rusovce Mgr. Rastislava </w:t>
            </w:r>
            <w:proofErr w:type="spellStart"/>
            <w:r>
              <w:t>Kunsta</w:t>
            </w:r>
            <w:proofErr w:type="spellEnd"/>
            <w:r>
              <w:t xml:space="preserve"> prijať opatrenia na odstránenie zistených nedostatkov vyplývajúcich zo správy č. 01/11/2021 v lehote do konca roka 2021.</w:t>
            </w:r>
          </w:p>
          <w:p w14:paraId="1FB46C82" w14:textId="77777777" w:rsidR="00043285" w:rsidRDefault="00043285">
            <w:r>
              <w:t xml:space="preserve">Miestne zastupiteľstvo </w:t>
            </w:r>
          </w:p>
          <w:p w14:paraId="67B37E1B" w14:textId="77777777" w:rsidR="00043285" w:rsidRDefault="00043285">
            <w:r>
              <w:t xml:space="preserve">schvaľuje návrh na zmenu rozpočtu </w:t>
            </w:r>
            <w:proofErr w:type="spellStart"/>
            <w:r>
              <w:t>Ruseko</w:t>
            </w:r>
            <w:proofErr w:type="spellEnd"/>
            <w:r>
              <w:t xml:space="preserve"> m. p. na rok 2021.</w:t>
            </w:r>
          </w:p>
          <w:p w14:paraId="6BF9CB91" w14:textId="77777777" w:rsidR="00043285" w:rsidRDefault="00043285"/>
          <w:p w14:paraId="690359E2" w14:textId="77777777" w:rsidR="00043285" w:rsidRDefault="00043285">
            <w:r>
              <w:t xml:space="preserve">Miestne zastupiteľstvo </w:t>
            </w:r>
          </w:p>
          <w:p w14:paraId="409C15A2" w14:textId="77777777" w:rsidR="00043285" w:rsidRDefault="00043285">
            <w:r>
              <w:t>schvaľuje správu o výchovno-vzdelávacej činnosti, jej výsledkoch a podmienkach Základnej školy s materskou školou Vývojová 228 Bratislava-Rusovce za školský rok 2020/2021.</w:t>
            </w:r>
          </w:p>
          <w:p w14:paraId="3EF6BC39" w14:textId="77777777" w:rsidR="00043285" w:rsidRDefault="00043285">
            <w:r>
              <w:t xml:space="preserve">Miestne zastupiteľstvo </w:t>
            </w:r>
          </w:p>
          <w:p w14:paraId="1A9F9E6B" w14:textId="77777777" w:rsidR="00043285" w:rsidRDefault="00043285">
            <w:r>
              <w:lastRenderedPageBreak/>
              <w:t>a) berie na vedomie dôvodovú správu k návrhu Všeobecne záväzného nariadenia  č.</w:t>
            </w:r>
          </w:p>
          <w:p w14:paraId="788D1BD3" w14:textId="77777777" w:rsidR="00043285" w:rsidRDefault="00043285">
            <w:r>
              <w:t>2/ 2021, ktorým sa mení a dopĺňa Všeobecne záväzné nariadenie mestskej časti Bratislava-Rusovce č. 2/2017 o miestnych daniach,</w:t>
            </w:r>
          </w:p>
          <w:p w14:paraId="58716D41" w14:textId="77777777" w:rsidR="00043285" w:rsidRDefault="00043285">
            <w:r>
              <w:t xml:space="preserve">b) schvaľuje návrh Všeobecne záväzného nariadenia č. 2/2021, ktorým sa mení a dopĺňa Všeobecne záväzné nariadenie mestskej časti Bratislava-Rusovce č. 2/2017 o miestnych </w:t>
            </w:r>
          </w:p>
          <w:p w14:paraId="12793D58" w14:textId="77777777" w:rsidR="00043285" w:rsidRDefault="00043285">
            <w:r>
              <w:t>daniach.</w:t>
            </w:r>
          </w:p>
          <w:p w14:paraId="50330D91" w14:textId="77777777" w:rsidR="00043285" w:rsidRDefault="00043285">
            <w:r>
              <w:t xml:space="preserve">Miestne </w:t>
            </w:r>
            <w:proofErr w:type="spellStart"/>
            <w:r>
              <w:t>zastupiteľsvo</w:t>
            </w:r>
            <w:proofErr w:type="spellEnd"/>
            <w:r>
              <w:t xml:space="preserve"> </w:t>
            </w:r>
          </w:p>
          <w:p w14:paraId="519C6125" w14:textId="77777777" w:rsidR="00043285" w:rsidRDefault="00043285">
            <w:r>
              <w:t>a) ruší Všeobecne záväzné nariadenie č. 1/2019 o výške príspevku v školách a školských zariadeniach v zriaďovateľskej pôsobnosti mestskej časti Bratislava-Rusovce;</w:t>
            </w:r>
          </w:p>
          <w:p w14:paraId="7747B0BD" w14:textId="77777777" w:rsidR="00043285" w:rsidRDefault="00043285">
            <w:r>
              <w:t>b) schvaľuje návrh Všeobecne záväzného nariadenia č. 3/2021 o výške príspevku na čiastočnú úhradu nákladov a výdavkov v školách a školských zariadeniach v zriaďovateľskej pôsobnosti mestskej časti Bratislava-Rusovce</w:t>
            </w:r>
          </w:p>
          <w:p w14:paraId="14543CDF" w14:textId="77777777" w:rsidR="00043285" w:rsidRDefault="00043285">
            <w:r>
              <w:t>Miestne zastupiteľstvo</w:t>
            </w:r>
          </w:p>
          <w:p w14:paraId="7EAFF460" w14:textId="77777777" w:rsidR="00043285" w:rsidRDefault="00043285">
            <w:r>
              <w:t xml:space="preserve">a) súhlasí s delegovaním člena Rady školy pri Základná škola s materskou školou Vývojová 228 Bratislava-Rusovce a  súčasne poslanca miestneho zastupiteľstva mestskej časti Bratislava-Rusovce pána Radovana Jenčíka pre kreovanie pracovnej skupiny o potenciálnej spolupráci MČ Bratislava-Rusovce, ZŠ s MŠ Rusovce a O Z </w:t>
            </w:r>
            <w:proofErr w:type="spellStart"/>
            <w:r>
              <w:t>SportInstitute</w:t>
            </w:r>
            <w:proofErr w:type="spellEnd"/>
            <w:r>
              <w:t xml:space="preserve">, s cieľom </w:t>
            </w:r>
            <w:proofErr w:type="spellStart"/>
            <w:r>
              <w:t>vyrokovať</w:t>
            </w:r>
            <w:proofErr w:type="spellEnd"/>
            <w:r>
              <w:t xml:space="preserve"> pre </w:t>
            </w:r>
            <w:proofErr w:type="spellStart"/>
            <w:r>
              <w:t>rusovské</w:t>
            </w:r>
            <w:proofErr w:type="spellEnd"/>
            <w:r>
              <w:t xml:space="preserve"> deti a mládež profesionálnych trénerov,</w:t>
            </w:r>
          </w:p>
          <w:p w14:paraId="3F3EFE03" w14:textId="77777777" w:rsidR="00043285" w:rsidRDefault="00043285">
            <w:r>
              <w:t>b) žiada p. R. Jenčíka o podanie informácií o výsledku rokovania na najbližšom zasadnutí miestneho zastupiteľstva mestskej časti Bratislava-Rusovce v decembri.</w:t>
            </w:r>
          </w:p>
        </w:tc>
        <w:tc>
          <w:tcPr>
            <w:tcW w:w="851" w:type="dxa"/>
            <w:tcBorders>
              <w:top w:val="nil"/>
              <w:left w:val="single" w:sz="2" w:space="0" w:color="000000"/>
              <w:bottom w:val="single" w:sz="2" w:space="0" w:color="000000"/>
              <w:right w:val="nil"/>
            </w:tcBorders>
          </w:tcPr>
          <w:p w14:paraId="6EA38BBC" w14:textId="77777777" w:rsidR="00043285" w:rsidRDefault="00043285">
            <w:r>
              <w:lastRenderedPageBreak/>
              <w:t>STA</w:t>
            </w:r>
          </w:p>
          <w:p w14:paraId="1334928D" w14:textId="77777777" w:rsidR="00043285" w:rsidRDefault="00043285"/>
          <w:p w14:paraId="62E6EA63" w14:textId="77777777" w:rsidR="00043285" w:rsidRDefault="00043285"/>
          <w:p w14:paraId="4FBAB686" w14:textId="77777777" w:rsidR="00043285" w:rsidRDefault="00043285"/>
          <w:p w14:paraId="48F9155C" w14:textId="77777777" w:rsidR="00043285" w:rsidRDefault="00043285"/>
          <w:p w14:paraId="16B54CBB" w14:textId="77777777" w:rsidR="00043285" w:rsidRDefault="00043285"/>
          <w:p w14:paraId="444D6166" w14:textId="77777777" w:rsidR="00043285" w:rsidRDefault="00043285"/>
          <w:p w14:paraId="679E5A1F" w14:textId="77777777" w:rsidR="00043285" w:rsidRDefault="00043285">
            <w:r>
              <w:t>STA</w:t>
            </w:r>
          </w:p>
          <w:p w14:paraId="40F44FD2" w14:textId="77777777" w:rsidR="00043285" w:rsidRDefault="00043285"/>
          <w:p w14:paraId="77A70F17" w14:textId="77777777" w:rsidR="00043285" w:rsidRDefault="00043285"/>
          <w:p w14:paraId="5EFAE375" w14:textId="77777777" w:rsidR="00043285" w:rsidRDefault="00043285"/>
          <w:p w14:paraId="59F4F451" w14:textId="77777777" w:rsidR="00043285" w:rsidRDefault="00043285"/>
          <w:p w14:paraId="254DA816" w14:textId="77777777" w:rsidR="00043285" w:rsidRDefault="00043285"/>
          <w:p w14:paraId="2F36139C" w14:textId="77777777" w:rsidR="00043285" w:rsidRDefault="00043285"/>
          <w:p w14:paraId="489B0351" w14:textId="77777777" w:rsidR="00043285" w:rsidRDefault="00043285"/>
          <w:p w14:paraId="7DDB0460" w14:textId="77777777" w:rsidR="00043285" w:rsidRDefault="00043285"/>
          <w:p w14:paraId="5643E1CB" w14:textId="77777777" w:rsidR="00043285" w:rsidRDefault="00043285"/>
          <w:p w14:paraId="0539F999" w14:textId="77777777" w:rsidR="00043285" w:rsidRDefault="00043285"/>
          <w:p w14:paraId="1C2915B0" w14:textId="77777777" w:rsidR="00043285" w:rsidRDefault="00043285"/>
          <w:p w14:paraId="6F31AFC4" w14:textId="77777777" w:rsidR="00043285" w:rsidRDefault="00043285"/>
          <w:p w14:paraId="6030E032" w14:textId="77777777" w:rsidR="00043285" w:rsidRDefault="00043285"/>
          <w:p w14:paraId="4E15D0E1" w14:textId="77777777" w:rsidR="00043285" w:rsidRDefault="00043285"/>
          <w:p w14:paraId="35FB251A" w14:textId="77777777" w:rsidR="00043285" w:rsidRDefault="00043285"/>
          <w:p w14:paraId="7ECB165B" w14:textId="77777777" w:rsidR="00043285" w:rsidRDefault="00043285"/>
          <w:p w14:paraId="50259EF0" w14:textId="77777777" w:rsidR="00043285" w:rsidRDefault="00043285">
            <w:r>
              <w:t>STA</w:t>
            </w:r>
          </w:p>
          <w:p w14:paraId="4E4F3D05" w14:textId="77777777" w:rsidR="00043285" w:rsidRDefault="00043285"/>
          <w:p w14:paraId="50E4CEDE" w14:textId="77777777" w:rsidR="00043285" w:rsidRDefault="00043285"/>
          <w:p w14:paraId="74E1039F" w14:textId="77777777" w:rsidR="00043285" w:rsidRDefault="00043285"/>
          <w:p w14:paraId="7754D6F5" w14:textId="77777777" w:rsidR="00043285" w:rsidRDefault="00043285"/>
          <w:p w14:paraId="0CC759F0" w14:textId="77777777" w:rsidR="00043285" w:rsidRDefault="00043285"/>
          <w:p w14:paraId="56D1F313" w14:textId="77777777" w:rsidR="00043285" w:rsidRDefault="00043285"/>
          <w:p w14:paraId="4F670428" w14:textId="77777777" w:rsidR="00043285" w:rsidRDefault="00043285"/>
          <w:p w14:paraId="3E174DB8" w14:textId="77777777" w:rsidR="00043285" w:rsidRDefault="00043285"/>
          <w:p w14:paraId="1F0D67DC" w14:textId="77777777" w:rsidR="00043285" w:rsidRDefault="00043285"/>
          <w:p w14:paraId="6056187E" w14:textId="77777777" w:rsidR="00043285" w:rsidRDefault="00043285"/>
          <w:p w14:paraId="61F6951B" w14:textId="77777777" w:rsidR="00043285" w:rsidRDefault="00043285"/>
          <w:p w14:paraId="4BC305E6" w14:textId="77777777" w:rsidR="00043285" w:rsidRDefault="00043285"/>
          <w:p w14:paraId="13C62146" w14:textId="77777777" w:rsidR="00043285" w:rsidRDefault="00043285"/>
          <w:p w14:paraId="32F7304E" w14:textId="77777777" w:rsidR="00043285" w:rsidRDefault="00043285">
            <w:r>
              <w:lastRenderedPageBreak/>
              <w:t>STA</w:t>
            </w:r>
          </w:p>
          <w:p w14:paraId="5004EAD0" w14:textId="77777777" w:rsidR="00043285" w:rsidRDefault="00043285"/>
          <w:p w14:paraId="67B11C87" w14:textId="77777777" w:rsidR="00043285" w:rsidRDefault="00043285"/>
          <w:p w14:paraId="10A067A0" w14:textId="77777777" w:rsidR="00043285" w:rsidRDefault="00043285"/>
          <w:p w14:paraId="74B40CE9" w14:textId="77777777" w:rsidR="00043285" w:rsidRDefault="00043285"/>
          <w:p w14:paraId="3A6031CB" w14:textId="77777777" w:rsidR="00043285" w:rsidRDefault="00043285"/>
          <w:p w14:paraId="176308FF" w14:textId="77777777" w:rsidR="00043285" w:rsidRDefault="00043285"/>
          <w:p w14:paraId="4D5CE6B8" w14:textId="77777777" w:rsidR="00043285" w:rsidRDefault="00043285"/>
          <w:p w14:paraId="000BF0A6" w14:textId="77777777" w:rsidR="00043285" w:rsidRDefault="00043285"/>
          <w:p w14:paraId="651BAE93" w14:textId="77777777" w:rsidR="00043285" w:rsidRDefault="00043285"/>
          <w:p w14:paraId="720525ED" w14:textId="77777777" w:rsidR="00043285" w:rsidRDefault="00043285"/>
          <w:p w14:paraId="4A8CEB7C" w14:textId="77777777" w:rsidR="00043285" w:rsidRDefault="00043285"/>
          <w:p w14:paraId="1B32CD97" w14:textId="77777777" w:rsidR="00043285" w:rsidRDefault="00043285"/>
          <w:p w14:paraId="0705CFA8" w14:textId="77777777" w:rsidR="00043285" w:rsidRDefault="00043285">
            <w:r>
              <w:t>STA</w:t>
            </w:r>
          </w:p>
          <w:p w14:paraId="04FC238C" w14:textId="77777777" w:rsidR="00043285" w:rsidRDefault="00043285"/>
          <w:p w14:paraId="57EC5839" w14:textId="77777777" w:rsidR="00043285" w:rsidRDefault="00043285"/>
          <w:p w14:paraId="21015C8C" w14:textId="77777777" w:rsidR="00043285" w:rsidRDefault="00043285"/>
          <w:p w14:paraId="4C483888" w14:textId="77777777" w:rsidR="00043285" w:rsidRDefault="00043285"/>
          <w:p w14:paraId="09AD92CD" w14:textId="77777777" w:rsidR="00043285" w:rsidRDefault="00043285"/>
          <w:p w14:paraId="62E56A55" w14:textId="77777777" w:rsidR="00043285" w:rsidRDefault="00043285"/>
          <w:p w14:paraId="162D30FF" w14:textId="77777777" w:rsidR="00043285" w:rsidRDefault="00043285"/>
          <w:p w14:paraId="5EBD729D" w14:textId="77777777" w:rsidR="00043285" w:rsidRDefault="00043285"/>
          <w:p w14:paraId="24E2D1EB" w14:textId="77777777" w:rsidR="00043285" w:rsidRDefault="00043285"/>
          <w:p w14:paraId="2C9BF8E4" w14:textId="77777777" w:rsidR="00043285" w:rsidRDefault="00043285"/>
          <w:p w14:paraId="76A81878" w14:textId="77777777" w:rsidR="00043285" w:rsidRDefault="00043285"/>
          <w:p w14:paraId="29BFA509" w14:textId="77777777" w:rsidR="00043285" w:rsidRDefault="00043285"/>
          <w:p w14:paraId="382B2469" w14:textId="77777777" w:rsidR="00043285" w:rsidRDefault="00043285">
            <w:r>
              <w:t>STA</w:t>
            </w:r>
          </w:p>
          <w:p w14:paraId="6A209753" w14:textId="77777777" w:rsidR="00043285" w:rsidRDefault="00043285"/>
          <w:p w14:paraId="7F5A3A6B" w14:textId="77777777" w:rsidR="00043285" w:rsidRDefault="00043285"/>
          <w:p w14:paraId="438010F5" w14:textId="77777777" w:rsidR="00043285" w:rsidRDefault="00043285"/>
          <w:p w14:paraId="23176B09" w14:textId="77777777" w:rsidR="00043285" w:rsidRDefault="00043285"/>
          <w:p w14:paraId="5471FE8D" w14:textId="77777777" w:rsidR="00043285" w:rsidRDefault="00043285"/>
          <w:p w14:paraId="343F4F99" w14:textId="77777777" w:rsidR="00043285" w:rsidRDefault="00043285"/>
          <w:p w14:paraId="7BDD7B64" w14:textId="77777777" w:rsidR="00043285" w:rsidRDefault="00043285"/>
          <w:p w14:paraId="7AD3B139" w14:textId="77777777" w:rsidR="00043285" w:rsidRDefault="00043285"/>
          <w:p w14:paraId="2642C853" w14:textId="77777777" w:rsidR="00043285" w:rsidRDefault="00043285"/>
          <w:p w14:paraId="6B0BF24A" w14:textId="77777777" w:rsidR="00043285" w:rsidRDefault="00043285"/>
          <w:p w14:paraId="445AEE6E" w14:textId="77777777" w:rsidR="00043285" w:rsidRDefault="00043285"/>
          <w:p w14:paraId="6F79BB03" w14:textId="77777777" w:rsidR="00043285" w:rsidRDefault="00043285"/>
          <w:p w14:paraId="2C08661D" w14:textId="77777777" w:rsidR="00043285" w:rsidRDefault="00043285"/>
          <w:p w14:paraId="59424279" w14:textId="77777777" w:rsidR="00043285" w:rsidRDefault="00043285"/>
          <w:p w14:paraId="5DFCF0ED" w14:textId="77777777" w:rsidR="00043285" w:rsidRDefault="00043285"/>
          <w:p w14:paraId="4BB38D30" w14:textId="77777777" w:rsidR="00043285" w:rsidRDefault="00043285"/>
          <w:p w14:paraId="423C4327" w14:textId="77777777" w:rsidR="00043285" w:rsidRDefault="00043285"/>
          <w:p w14:paraId="1CE90B68" w14:textId="77777777" w:rsidR="00043285" w:rsidRDefault="00043285"/>
          <w:p w14:paraId="33675F43" w14:textId="77777777" w:rsidR="00043285" w:rsidRDefault="00043285"/>
          <w:p w14:paraId="1FBE55F3" w14:textId="77777777" w:rsidR="00043285" w:rsidRDefault="00043285"/>
          <w:p w14:paraId="63F3FF20" w14:textId="77777777" w:rsidR="00043285" w:rsidRDefault="00043285"/>
          <w:p w14:paraId="228F6324" w14:textId="77777777" w:rsidR="00043285" w:rsidRDefault="00043285">
            <w:r>
              <w:t>STA</w:t>
            </w:r>
          </w:p>
          <w:p w14:paraId="71DB20DC" w14:textId="77777777" w:rsidR="00043285" w:rsidRDefault="00043285"/>
          <w:p w14:paraId="7E888E61" w14:textId="77777777" w:rsidR="00043285" w:rsidRDefault="00043285"/>
          <w:p w14:paraId="57CB262F" w14:textId="77777777" w:rsidR="00043285" w:rsidRDefault="00043285"/>
          <w:p w14:paraId="2784B829" w14:textId="77777777" w:rsidR="00043285" w:rsidRDefault="00043285"/>
          <w:p w14:paraId="2999C3A1" w14:textId="77777777" w:rsidR="00043285" w:rsidRDefault="00043285"/>
          <w:p w14:paraId="0AF2BCF3" w14:textId="77777777" w:rsidR="00043285" w:rsidRDefault="00043285"/>
          <w:p w14:paraId="1D47785E" w14:textId="77777777" w:rsidR="00043285" w:rsidRDefault="00043285"/>
          <w:p w14:paraId="59E16991" w14:textId="77777777" w:rsidR="00043285" w:rsidRDefault="00043285"/>
          <w:p w14:paraId="379BBB17" w14:textId="77777777" w:rsidR="00043285" w:rsidRDefault="00043285"/>
          <w:p w14:paraId="6C652BE8" w14:textId="77777777" w:rsidR="00043285" w:rsidRDefault="00043285"/>
          <w:p w14:paraId="00525939" w14:textId="77777777" w:rsidR="00043285" w:rsidRDefault="00043285"/>
          <w:p w14:paraId="72358F95" w14:textId="77777777" w:rsidR="00043285" w:rsidRDefault="00043285"/>
          <w:p w14:paraId="0BD249F5" w14:textId="77777777" w:rsidR="00043285" w:rsidRDefault="00043285"/>
          <w:p w14:paraId="1D6C036A" w14:textId="77777777" w:rsidR="00043285" w:rsidRDefault="00043285"/>
          <w:p w14:paraId="53CBB0F4" w14:textId="77777777" w:rsidR="00043285" w:rsidRDefault="00043285"/>
          <w:p w14:paraId="48506A5D" w14:textId="77777777" w:rsidR="00043285" w:rsidRDefault="00043285"/>
          <w:p w14:paraId="500D56F0" w14:textId="77777777" w:rsidR="00043285" w:rsidRDefault="00043285"/>
          <w:p w14:paraId="2ACD1745" w14:textId="77777777" w:rsidR="00043285" w:rsidRDefault="00043285"/>
          <w:p w14:paraId="190282FE" w14:textId="77777777" w:rsidR="00043285" w:rsidRDefault="00043285"/>
          <w:p w14:paraId="10680459" w14:textId="77777777" w:rsidR="00043285" w:rsidRDefault="00043285"/>
          <w:p w14:paraId="017B750C" w14:textId="77777777" w:rsidR="00043285" w:rsidRDefault="00043285">
            <w:r>
              <w:t>STA</w:t>
            </w:r>
          </w:p>
          <w:p w14:paraId="7845EF00" w14:textId="77777777" w:rsidR="00043285" w:rsidRDefault="00043285"/>
          <w:p w14:paraId="2DEEC232" w14:textId="77777777" w:rsidR="00043285" w:rsidRDefault="00043285"/>
          <w:p w14:paraId="3B9CCC76" w14:textId="77777777" w:rsidR="00043285" w:rsidRDefault="00043285"/>
          <w:p w14:paraId="095C8B9C" w14:textId="77777777" w:rsidR="00043285" w:rsidRDefault="00043285"/>
          <w:p w14:paraId="3E6490C0" w14:textId="77777777" w:rsidR="00043285" w:rsidRDefault="00043285"/>
          <w:p w14:paraId="3311EE9E" w14:textId="77777777" w:rsidR="00043285" w:rsidRDefault="00043285"/>
          <w:p w14:paraId="51FBE735" w14:textId="77777777" w:rsidR="00043285" w:rsidRDefault="00043285"/>
          <w:p w14:paraId="47E1C4DB" w14:textId="77777777" w:rsidR="00043285" w:rsidRDefault="00043285">
            <w:r>
              <w:t>kontrola</w:t>
            </w:r>
          </w:p>
          <w:p w14:paraId="3B49CEEA" w14:textId="77777777" w:rsidR="00043285" w:rsidRDefault="00043285"/>
          <w:p w14:paraId="1993BA2E" w14:textId="77777777" w:rsidR="00043285" w:rsidRDefault="00043285"/>
          <w:p w14:paraId="535A4203" w14:textId="77777777" w:rsidR="00043285" w:rsidRDefault="00043285"/>
          <w:p w14:paraId="48A35BFC" w14:textId="77777777" w:rsidR="00043285" w:rsidRDefault="00043285"/>
          <w:p w14:paraId="3E0CA5CB" w14:textId="77777777" w:rsidR="00043285" w:rsidRDefault="00043285">
            <w:r>
              <w:t>kontrola</w:t>
            </w:r>
          </w:p>
          <w:p w14:paraId="06412F05" w14:textId="77777777" w:rsidR="00043285" w:rsidRDefault="00043285"/>
          <w:p w14:paraId="0DB5973B" w14:textId="77777777" w:rsidR="00043285" w:rsidRDefault="00043285"/>
          <w:p w14:paraId="0A775FB2" w14:textId="77777777" w:rsidR="00043285" w:rsidRDefault="00043285"/>
          <w:p w14:paraId="209ED80D" w14:textId="77777777" w:rsidR="00043285" w:rsidRDefault="00043285"/>
          <w:p w14:paraId="08D340E5" w14:textId="77777777" w:rsidR="00043285" w:rsidRDefault="00043285"/>
          <w:p w14:paraId="2B6D4053" w14:textId="77777777" w:rsidR="00043285" w:rsidRDefault="00043285"/>
          <w:p w14:paraId="19496D4C" w14:textId="77777777" w:rsidR="00043285" w:rsidRDefault="00043285"/>
          <w:p w14:paraId="30F2B87A" w14:textId="77777777" w:rsidR="00043285" w:rsidRDefault="00043285"/>
          <w:p w14:paraId="6A9BFF2D" w14:textId="77777777" w:rsidR="00043285" w:rsidRDefault="00043285"/>
          <w:p w14:paraId="7D995FE6" w14:textId="77777777" w:rsidR="00043285" w:rsidRDefault="00043285"/>
          <w:p w14:paraId="0000F2BE" w14:textId="77777777" w:rsidR="00043285" w:rsidRDefault="00043285"/>
          <w:p w14:paraId="3F6D23FD" w14:textId="77777777" w:rsidR="00043285" w:rsidRDefault="00043285"/>
          <w:p w14:paraId="590A66E5" w14:textId="77777777" w:rsidR="00043285" w:rsidRDefault="00043285">
            <w:r>
              <w:t xml:space="preserve">riaditeľ </w:t>
            </w:r>
            <w:proofErr w:type="spellStart"/>
            <w:r>
              <w:t>Ruseko</w:t>
            </w:r>
            <w:proofErr w:type="spellEnd"/>
          </w:p>
          <w:p w14:paraId="7F1A397A" w14:textId="77777777" w:rsidR="00043285" w:rsidRDefault="00043285">
            <w:r>
              <w:t>riaditeľ ZŠ s MŠ</w:t>
            </w:r>
          </w:p>
          <w:p w14:paraId="2C1BF8CE" w14:textId="77777777" w:rsidR="00043285" w:rsidRDefault="00043285"/>
          <w:p w14:paraId="4824B780" w14:textId="77777777" w:rsidR="00043285" w:rsidRDefault="00043285"/>
          <w:p w14:paraId="43A079F9" w14:textId="77777777" w:rsidR="00043285" w:rsidRDefault="00043285">
            <w:r>
              <w:t>STA</w:t>
            </w:r>
          </w:p>
          <w:p w14:paraId="7E742271" w14:textId="77777777" w:rsidR="00043285" w:rsidRDefault="00043285"/>
          <w:p w14:paraId="485A32D9" w14:textId="77777777" w:rsidR="00043285" w:rsidRDefault="00043285"/>
          <w:p w14:paraId="475D9AF4" w14:textId="77777777" w:rsidR="00043285" w:rsidRDefault="00043285"/>
          <w:p w14:paraId="6D0E6099" w14:textId="77777777" w:rsidR="00043285" w:rsidRDefault="00043285"/>
          <w:p w14:paraId="5B9CC53E" w14:textId="77777777" w:rsidR="00043285" w:rsidRDefault="00043285"/>
          <w:p w14:paraId="2847B883" w14:textId="77777777" w:rsidR="00043285" w:rsidRDefault="00043285"/>
          <w:p w14:paraId="627E3D06" w14:textId="77777777" w:rsidR="00043285" w:rsidRDefault="00043285"/>
          <w:p w14:paraId="1FF7FB4E" w14:textId="77777777" w:rsidR="00043285" w:rsidRDefault="00043285"/>
          <w:p w14:paraId="077096F0" w14:textId="77777777" w:rsidR="00043285" w:rsidRDefault="00043285"/>
          <w:p w14:paraId="055B2020" w14:textId="77777777" w:rsidR="00043285" w:rsidRDefault="00043285"/>
          <w:p w14:paraId="13EC222D" w14:textId="77777777" w:rsidR="00043285" w:rsidRDefault="00043285">
            <w:r>
              <w:t>STA</w:t>
            </w:r>
          </w:p>
          <w:p w14:paraId="64E7D4D0" w14:textId="77777777" w:rsidR="00043285" w:rsidRDefault="00043285"/>
          <w:p w14:paraId="2CDC1FCE" w14:textId="77777777" w:rsidR="00043285" w:rsidRDefault="00043285"/>
          <w:p w14:paraId="13BCFF6D" w14:textId="77777777" w:rsidR="00043285" w:rsidRDefault="00043285"/>
          <w:p w14:paraId="549FA70D" w14:textId="77777777" w:rsidR="00043285" w:rsidRDefault="00043285"/>
          <w:p w14:paraId="0BD88F3E" w14:textId="77777777" w:rsidR="00043285" w:rsidRDefault="00043285"/>
          <w:p w14:paraId="0DFBF81F" w14:textId="77777777" w:rsidR="00043285" w:rsidRDefault="00043285"/>
          <w:p w14:paraId="166A7264" w14:textId="77777777" w:rsidR="00043285" w:rsidRDefault="00043285">
            <w:r>
              <w:t>STA</w:t>
            </w:r>
          </w:p>
          <w:p w14:paraId="0CB3117E" w14:textId="77777777" w:rsidR="00043285" w:rsidRDefault="00043285">
            <w:proofErr w:type="spellStart"/>
            <w:r>
              <w:t>p.Jenčík</w:t>
            </w:r>
            <w:proofErr w:type="spellEnd"/>
          </w:p>
        </w:tc>
        <w:tc>
          <w:tcPr>
            <w:tcW w:w="1134" w:type="dxa"/>
            <w:tcBorders>
              <w:top w:val="nil"/>
              <w:left w:val="single" w:sz="2" w:space="0" w:color="000000"/>
              <w:bottom w:val="single" w:sz="2" w:space="0" w:color="000000"/>
              <w:right w:val="nil"/>
            </w:tcBorders>
          </w:tcPr>
          <w:p w14:paraId="4CB2B3DD" w14:textId="77777777" w:rsidR="00043285" w:rsidRDefault="00043285">
            <w:r>
              <w:lastRenderedPageBreak/>
              <w:t>December</w:t>
            </w:r>
          </w:p>
          <w:p w14:paraId="7EAAFBC0" w14:textId="77777777" w:rsidR="00043285" w:rsidRDefault="00043285"/>
          <w:p w14:paraId="0088E61F" w14:textId="77777777" w:rsidR="00043285" w:rsidRDefault="00043285"/>
          <w:p w14:paraId="1EF0DFFF" w14:textId="77777777" w:rsidR="00043285" w:rsidRDefault="00043285"/>
          <w:p w14:paraId="19CDFDFA" w14:textId="77777777" w:rsidR="00043285" w:rsidRDefault="00043285"/>
          <w:p w14:paraId="0E95119D" w14:textId="77777777" w:rsidR="00043285" w:rsidRDefault="00043285"/>
          <w:p w14:paraId="07D16F32" w14:textId="77777777" w:rsidR="00043285" w:rsidRDefault="00043285"/>
          <w:p w14:paraId="08A38102" w14:textId="77777777" w:rsidR="00043285" w:rsidRDefault="00043285">
            <w:r>
              <w:t>november</w:t>
            </w:r>
          </w:p>
          <w:p w14:paraId="0398EF87" w14:textId="77777777" w:rsidR="00043285" w:rsidRDefault="00043285"/>
          <w:p w14:paraId="1D29B5F2" w14:textId="77777777" w:rsidR="00043285" w:rsidRDefault="00043285"/>
          <w:p w14:paraId="6435C0F8" w14:textId="77777777" w:rsidR="00043285" w:rsidRDefault="00043285"/>
          <w:p w14:paraId="7D38C730" w14:textId="77777777" w:rsidR="00043285" w:rsidRDefault="00043285"/>
          <w:p w14:paraId="063E83E9" w14:textId="77777777" w:rsidR="00043285" w:rsidRDefault="00043285"/>
          <w:p w14:paraId="275744B5" w14:textId="77777777" w:rsidR="00043285" w:rsidRDefault="00043285"/>
          <w:p w14:paraId="59F39D08" w14:textId="77777777" w:rsidR="00043285" w:rsidRDefault="00043285"/>
          <w:p w14:paraId="71DC2E78" w14:textId="77777777" w:rsidR="00043285" w:rsidRDefault="00043285"/>
          <w:p w14:paraId="26EFA762" w14:textId="77777777" w:rsidR="00043285" w:rsidRDefault="00043285"/>
          <w:p w14:paraId="52F522C2" w14:textId="77777777" w:rsidR="00043285" w:rsidRDefault="00043285"/>
          <w:p w14:paraId="2143433F" w14:textId="77777777" w:rsidR="00043285" w:rsidRDefault="00043285"/>
          <w:p w14:paraId="2C778867" w14:textId="77777777" w:rsidR="00043285" w:rsidRDefault="00043285"/>
          <w:p w14:paraId="00B899F5" w14:textId="77777777" w:rsidR="00043285" w:rsidRDefault="00043285"/>
          <w:p w14:paraId="44F70ADE" w14:textId="77777777" w:rsidR="00043285" w:rsidRDefault="00043285"/>
          <w:p w14:paraId="5468CFB3" w14:textId="77777777" w:rsidR="00043285" w:rsidRDefault="00043285"/>
          <w:p w14:paraId="53F4DE4B" w14:textId="77777777" w:rsidR="00043285" w:rsidRDefault="00043285"/>
          <w:p w14:paraId="7400BC09" w14:textId="77777777" w:rsidR="00043285" w:rsidRDefault="00043285">
            <w:r>
              <w:t>December</w:t>
            </w:r>
          </w:p>
          <w:p w14:paraId="5B3A8879" w14:textId="77777777" w:rsidR="00043285" w:rsidRDefault="00043285"/>
          <w:p w14:paraId="6F9276AD" w14:textId="77777777" w:rsidR="00043285" w:rsidRDefault="00043285"/>
          <w:p w14:paraId="60DFBA30" w14:textId="77777777" w:rsidR="00043285" w:rsidRDefault="00043285"/>
          <w:p w14:paraId="01F6C0A6" w14:textId="77777777" w:rsidR="00043285" w:rsidRDefault="00043285"/>
          <w:p w14:paraId="7249416C" w14:textId="77777777" w:rsidR="00043285" w:rsidRDefault="00043285"/>
          <w:p w14:paraId="7F5FB103" w14:textId="77777777" w:rsidR="00043285" w:rsidRDefault="00043285"/>
          <w:p w14:paraId="1516BCB3" w14:textId="77777777" w:rsidR="00043285" w:rsidRDefault="00043285"/>
          <w:p w14:paraId="2451D534" w14:textId="77777777" w:rsidR="00043285" w:rsidRDefault="00043285"/>
          <w:p w14:paraId="726CEBE0" w14:textId="77777777" w:rsidR="00043285" w:rsidRDefault="00043285"/>
          <w:p w14:paraId="57A1F539" w14:textId="77777777" w:rsidR="00043285" w:rsidRDefault="00043285"/>
          <w:p w14:paraId="7B49677E" w14:textId="77777777" w:rsidR="00043285" w:rsidRDefault="00043285"/>
          <w:p w14:paraId="4A143A2B" w14:textId="77777777" w:rsidR="00043285" w:rsidRDefault="00043285"/>
          <w:p w14:paraId="050864F5" w14:textId="77777777" w:rsidR="00043285" w:rsidRDefault="00043285"/>
          <w:p w14:paraId="2E15BC9C" w14:textId="77777777" w:rsidR="00043285" w:rsidRDefault="00043285">
            <w:r>
              <w:lastRenderedPageBreak/>
              <w:t>Január</w:t>
            </w:r>
          </w:p>
          <w:p w14:paraId="12F16997" w14:textId="77777777" w:rsidR="00043285" w:rsidRDefault="00043285"/>
          <w:p w14:paraId="526C932E" w14:textId="77777777" w:rsidR="00043285" w:rsidRDefault="00043285"/>
          <w:p w14:paraId="2A5736EF" w14:textId="77777777" w:rsidR="00043285" w:rsidRDefault="00043285"/>
          <w:p w14:paraId="6EE345E3" w14:textId="77777777" w:rsidR="00043285" w:rsidRDefault="00043285"/>
          <w:p w14:paraId="1FFD1838" w14:textId="77777777" w:rsidR="00043285" w:rsidRDefault="00043285"/>
          <w:p w14:paraId="4B96CE78" w14:textId="77777777" w:rsidR="00043285" w:rsidRDefault="00043285"/>
          <w:p w14:paraId="737BBF49" w14:textId="77777777" w:rsidR="00043285" w:rsidRDefault="00043285"/>
          <w:p w14:paraId="6D6650B9" w14:textId="77777777" w:rsidR="00043285" w:rsidRDefault="00043285"/>
          <w:p w14:paraId="0933B721" w14:textId="77777777" w:rsidR="00043285" w:rsidRDefault="00043285"/>
          <w:p w14:paraId="20053273" w14:textId="77777777" w:rsidR="00043285" w:rsidRDefault="00043285"/>
          <w:p w14:paraId="026D27DE" w14:textId="77777777" w:rsidR="00043285" w:rsidRDefault="00043285"/>
          <w:p w14:paraId="309F2B11" w14:textId="77777777" w:rsidR="00043285" w:rsidRDefault="00043285"/>
          <w:p w14:paraId="65440697" w14:textId="77777777" w:rsidR="00043285" w:rsidRDefault="00043285">
            <w:r>
              <w:t>December</w:t>
            </w:r>
          </w:p>
          <w:p w14:paraId="7DBDB069" w14:textId="77777777" w:rsidR="00043285" w:rsidRDefault="00043285"/>
          <w:p w14:paraId="71259903" w14:textId="77777777" w:rsidR="00043285" w:rsidRDefault="00043285"/>
          <w:p w14:paraId="4A6C0572" w14:textId="77777777" w:rsidR="00043285" w:rsidRDefault="00043285"/>
          <w:p w14:paraId="2D19BBE9" w14:textId="77777777" w:rsidR="00043285" w:rsidRDefault="00043285"/>
          <w:p w14:paraId="4F4A96C9" w14:textId="77777777" w:rsidR="00043285" w:rsidRDefault="00043285"/>
          <w:p w14:paraId="7B877F3F" w14:textId="77777777" w:rsidR="00043285" w:rsidRDefault="00043285"/>
          <w:p w14:paraId="1829991D" w14:textId="77777777" w:rsidR="00043285" w:rsidRDefault="00043285"/>
          <w:p w14:paraId="0EE39F84" w14:textId="77777777" w:rsidR="00043285" w:rsidRDefault="00043285"/>
          <w:p w14:paraId="4D6B4459" w14:textId="77777777" w:rsidR="00043285" w:rsidRDefault="00043285"/>
          <w:p w14:paraId="2729E96B" w14:textId="77777777" w:rsidR="00043285" w:rsidRDefault="00043285"/>
          <w:p w14:paraId="0DEC749B" w14:textId="77777777" w:rsidR="00043285" w:rsidRDefault="00043285"/>
          <w:p w14:paraId="434223C4" w14:textId="77777777" w:rsidR="00043285" w:rsidRDefault="00043285"/>
          <w:p w14:paraId="5B62FEA7" w14:textId="77777777" w:rsidR="00043285" w:rsidRDefault="00043285">
            <w:r>
              <w:t>December</w:t>
            </w:r>
          </w:p>
          <w:p w14:paraId="7FD02E72" w14:textId="77777777" w:rsidR="00043285" w:rsidRDefault="00043285"/>
          <w:p w14:paraId="7092CD30" w14:textId="77777777" w:rsidR="00043285" w:rsidRDefault="00043285"/>
          <w:p w14:paraId="4AD69B5B" w14:textId="77777777" w:rsidR="00043285" w:rsidRDefault="00043285"/>
          <w:p w14:paraId="2612C1B6" w14:textId="77777777" w:rsidR="00043285" w:rsidRDefault="00043285"/>
          <w:p w14:paraId="389E19D1" w14:textId="77777777" w:rsidR="00043285" w:rsidRDefault="00043285"/>
          <w:p w14:paraId="24513155" w14:textId="77777777" w:rsidR="00043285" w:rsidRDefault="00043285"/>
          <w:p w14:paraId="59DE4B84" w14:textId="77777777" w:rsidR="00043285" w:rsidRDefault="00043285"/>
          <w:p w14:paraId="4003E54A" w14:textId="77777777" w:rsidR="00043285" w:rsidRDefault="00043285"/>
          <w:p w14:paraId="708015A8" w14:textId="77777777" w:rsidR="00043285" w:rsidRDefault="00043285"/>
          <w:p w14:paraId="7CCBBCB2" w14:textId="77777777" w:rsidR="00043285" w:rsidRDefault="00043285"/>
          <w:p w14:paraId="2F1303CF" w14:textId="77777777" w:rsidR="00043285" w:rsidRDefault="00043285"/>
          <w:p w14:paraId="0785DB84" w14:textId="77777777" w:rsidR="00043285" w:rsidRDefault="00043285"/>
          <w:p w14:paraId="35431D16" w14:textId="77777777" w:rsidR="00043285" w:rsidRDefault="00043285"/>
          <w:p w14:paraId="6ABFAF6E" w14:textId="77777777" w:rsidR="00043285" w:rsidRDefault="00043285"/>
          <w:p w14:paraId="56B9F204" w14:textId="77777777" w:rsidR="00043285" w:rsidRDefault="00043285"/>
          <w:p w14:paraId="3686623D" w14:textId="77777777" w:rsidR="00043285" w:rsidRDefault="00043285"/>
          <w:p w14:paraId="5C738F62" w14:textId="77777777" w:rsidR="00043285" w:rsidRDefault="00043285"/>
          <w:p w14:paraId="5850788B" w14:textId="77777777" w:rsidR="00043285" w:rsidRDefault="00043285"/>
          <w:p w14:paraId="222D5373" w14:textId="77777777" w:rsidR="00043285" w:rsidRDefault="00043285"/>
          <w:p w14:paraId="3FE72C48" w14:textId="77777777" w:rsidR="00043285" w:rsidRDefault="00043285"/>
          <w:p w14:paraId="229AA744" w14:textId="77777777" w:rsidR="00043285" w:rsidRDefault="00043285"/>
          <w:p w14:paraId="220F9EC4" w14:textId="77777777" w:rsidR="00043285" w:rsidRDefault="00043285">
            <w:r>
              <w:t>2022-2023</w:t>
            </w:r>
          </w:p>
          <w:p w14:paraId="4C4A8E7C" w14:textId="77777777" w:rsidR="00043285" w:rsidRDefault="00043285"/>
          <w:p w14:paraId="6348F73F" w14:textId="77777777" w:rsidR="00043285" w:rsidRDefault="00043285"/>
          <w:p w14:paraId="014221AE" w14:textId="77777777" w:rsidR="00043285" w:rsidRDefault="00043285"/>
          <w:p w14:paraId="6112B200" w14:textId="77777777" w:rsidR="00043285" w:rsidRDefault="00043285"/>
          <w:p w14:paraId="2543A722" w14:textId="77777777" w:rsidR="00043285" w:rsidRDefault="00043285"/>
          <w:p w14:paraId="2F6F8F55" w14:textId="77777777" w:rsidR="00043285" w:rsidRDefault="00043285"/>
          <w:p w14:paraId="65DA6A65" w14:textId="77777777" w:rsidR="00043285" w:rsidRDefault="00043285"/>
          <w:p w14:paraId="07309F94" w14:textId="77777777" w:rsidR="00043285" w:rsidRDefault="00043285"/>
          <w:p w14:paraId="6F66A00B" w14:textId="77777777" w:rsidR="00043285" w:rsidRDefault="00043285"/>
          <w:p w14:paraId="4F16B770" w14:textId="77777777" w:rsidR="00043285" w:rsidRDefault="00043285"/>
          <w:p w14:paraId="35881DD4" w14:textId="77777777" w:rsidR="00043285" w:rsidRDefault="00043285"/>
          <w:p w14:paraId="41ED1533" w14:textId="77777777" w:rsidR="00043285" w:rsidRDefault="00043285"/>
          <w:p w14:paraId="3F530E6F" w14:textId="77777777" w:rsidR="00043285" w:rsidRDefault="00043285"/>
          <w:p w14:paraId="705D880C" w14:textId="77777777" w:rsidR="00043285" w:rsidRDefault="00043285"/>
          <w:p w14:paraId="4F391863" w14:textId="77777777" w:rsidR="00043285" w:rsidRDefault="00043285"/>
          <w:p w14:paraId="5C697AAF" w14:textId="77777777" w:rsidR="00043285" w:rsidRDefault="00043285"/>
          <w:p w14:paraId="55947AEB" w14:textId="77777777" w:rsidR="00043285" w:rsidRDefault="00043285"/>
          <w:p w14:paraId="3C3C6010" w14:textId="77777777" w:rsidR="00043285" w:rsidRDefault="00043285"/>
          <w:p w14:paraId="733E25B8" w14:textId="77777777" w:rsidR="00043285" w:rsidRDefault="00043285"/>
          <w:p w14:paraId="3239F0DE" w14:textId="77777777" w:rsidR="00043285" w:rsidRDefault="00043285"/>
          <w:p w14:paraId="73DA3336" w14:textId="77777777" w:rsidR="00043285" w:rsidRDefault="00043285">
            <w:r>
              <w:t>2022</w:t>
            </w:r>
          </w:p>
          <w:p w14:paraId="14EB9229" w14:textId="77777777" w:rsidR="00043285" w:rsidRDefault="00043285"/>
          <w:p w14:paraId="2C52E5F8" w14:textId="77777777" w:rsidR="00043285" w:rsidRDefault="00043285"/>
          <w:p w14:paraId="034D21FB" w14:textId="77777777" w:rsidR="00043285" w:rsidRDefault="00043285"/>
          <w:p w14:paraId="411D4737" w14:textId="77777777" w:rsidR="00043285" w:rsidRDefault="00043285"/>
          <w:p w14:paraId="1B41E931" w14:textId="77777777" w:rsidR="00043285" w:rsidRDefault="00043285"/>
          <w:p w14:paraId="4A9BCFF9" w14:textId="77777777" w:rsidR="00043285" w:rsidRDefault="00043285"/>
          <w:p w14:paraId="56864EC2" w14:textId="77777777" w:rsidR="00043285" w:rsidRDefault="00043285"/>
          <w:p w14:paraId="7988575E" w14:textId="77777777" w:rsidR="00043285" w:rsidRDefault="00043285">
            <w:r>
              <w:t>November</w:t>
            </w:r>
          </w:p>
          <w:p w14:paraId="7E8CAAC1" w14:textId="77777777" w:rsidR="00043285" w:rsidRDefault="00043285"/>
          <w:p w14:paraId="757FA6D2" w14:textId="77777777" w:rsidR="00043285" w:rsidRDefault="00043285"/>
          <w:p w14:paraId="3D2FB81B" w14:textId="77777777" w:rsidR="00043285" w:rsidRDefault="00043285"/>
          <w:p w14:paraId="6AB6BA59" w14:textId="77777777" w:rsidR="00043285" w:rsidRDefault="00043285"/>
          <w:p w14:paraId="7F17E0AA" w14:textId="77777777" w:rsidR="00043285" w:rsidRDefault="00043285">
            <w:r>
              <w:t>I. polrok 2022</w:t>
            </w:r>
          </w:p>
          <w:p w14:paraId="5212CF05" w14:textId="77777777" w:rsidR="00043285" w:rsidRDefault="00043285"/>
          <w:p w14:paraId="369CD6FF" w14:textId="77777777" w:rsidR="00043285" w:rsidRDefault="00043285"/>
          <w:p w14:paraId="39F0C8DB" w14:textId="77777777" w:rsidR="00043285" w:rsidRDefault="00043285"/>
          <w:p w14:paraId="655659B1" w14:textId="77777777" w:rsidR="00043285" w:rsidRDefault="00043285"/>
          <w:p w14:paraId="3CBBB6DD" w14:textId="77777777" w:rsidR="00043285" w:rsidRDefault="00043285"/>
          <w:p w14:paraId="086314C7" w14:textId="77777777" w:rsidR="00043285" w:rsidRDefault="00043285"/>
          <w:p w14:paraId="5C20DDA0" w14:textId="77777777" w:rsidR="00043285" w:rsidRDefault="00043285"/>
          <w:p w14:paraId="73E319F7" w14:textId="77777777" w:rsidR="00043285" w:rsidRDefault="00043285"/>
          <w:p w14:paraId="6A680693" w14:textId="77777777" w:rsidR="00043285" w:rsidRDefault="00043285"/>
          <w:p w14:paraId="33D11A55" w14:textId="77777777" w:rsidR="00043285" w:rsidRDefault="00043285"/>
          <w:p w14:paraId="77EBFC0D" w14:textId="77777777" w:rsidR="00043285" w:rsidRDefault="00043285"/>
          <w:p w14:paraId="3331825F" w14:textId="77777777" w:rsidR="00043285" w:rsidRDefault="00043285">
            <w:r>
              <w:t>november</w:t>
            </w:r>
          </w:p>
          <w:p w14:paraId="0D6355E6" w14:textId="77777777" w:rsidR="00043285" w:rsidRDefault="00043285"/>
          <w:p w14:paraId="36E314CC" w14:textId="77777777" w:rsidR="00043285" w:rsidRDefault="00043285">
            <w:r>
              <w:t>november</w:t>
            </w:r>
          </w:p>
          <w:p w14:paraId="40A1B172" w14:textId="77777777" w:rsidR="00043285" w:rsidRDefault="00043285"/>
          <w:p w14:paraId="16214C5E" w14:textId="77777777" w:rsidR="00043285" w:rsidRDefault="00043285"/>
          <w:p w14:paraId="167B5F7C" w14:textId="77777777" w:rsidR="00043285" w:rsidRDefault="00043285"/>
          <w:p w14:paraId="160AC768" w14:textId="77777777" w:rsidR="00043285" w:rsidRDefault="00043285">
            <w:r>
              <w:t>december</w:t>
            </w:r>
          </w:p>
          <w:p w14:paraId="36908C77" w14:textId="77777777" w:rsidR="00043285" w:rsidRDefault="00043285"/>
          <w:p w14:paraId="62698719" w14:textId="77777777" w:rsidR="00043285" w:rsidRDefault="00043285"/>
          <w:p w14:paraId="0570AA12" w14:textId="77777777" w:rsidR="00043285" w:rsidRDefault="00043285"/>
          <w:p w14:paraId="4E391BCD" w14:textId="77777777" w:rsidR="00043285" w:rsidRDefault="00043285"/>
          <w:p w14:paraId="7FEC6834" w14:textId="77777777" w:rsidR="00043285" w:rsidRDefault="00043285"/>
          <w:p w14:paraId="2B667FD7" w14:textId="77777777" w:rsidR="00043285" w:rsidRDefault="00043285"/>
          <w:p w14:paraId="164312C8" w14:textId="77777777" w:rsidR="00043285" w:rsidRDefault="00043285"/>
          <w:p w14:paraId="2634348F" w14:textId="77777777" w:rsidR="00043285" w:rsidRDefault="00043285"/>
          <w:p w14:paraId="3BD12ABD" w14:textId="77777777" w:rsidR="00043285" w:rsidRDefault="00043285"/>
          <w:p w14:paraId="626177DD" w14:textId="77777777" w:rsidR="00043285" w:rsidRDefault="00043285"/>
          <w:p w14:paraId="50404601" w14:textId="77777777" w:rsidR="00043285" w:rsidRDefault="00043285">
            <w:r>
              <w:t>December</w:t>
            </w:r>
          </w:p>
          <w:p w14:paraId="4CCA83B5" w14:textId="77777777" w:rsidR="00043285" w:rsidRDefault="00043285"/>
          <w:p w14:paraId="102B8D73" w14:textId="77777777" w:rsidR="00043285" w:rsidRDefault="00043285"/>
          <w:p w14:paraId="71DE2E52" w14:textId="77777777" w:rsidR="00043285" w:rsidRDefault="00043285"/>
          <w:p w14:paraId="73A3ECCF" w14:textId="77777777" w:rsidR="00043285" w:rsidRDefault="00043285"/>
          <w:p w14:paraId="72C0A620" w14:textId="77777777" w:rsidR="00043285" w:rsidRDefault="00043285"/>
          <w:p w14:paraId="63B20D3D" w14:textId="77777777" w:rsidR="00043285" w:rsidRDefault="00043285"/>
          <w:p w14:paraId="40B2C17D" w14:textId="77777777" w:rsidR="00043285" w:rsidRDefault="00043285">
            <w:r>
              <w:t>január</w:t>
            </w:r>
          </w:p>
        </w:tc>
        <w:tc>
          <w:tcPr>
            <w:tcW w:w="5811" w:type="dxa"/>
            <w:tcBorders>
              <w:top w:val="nil"/>
              <w:left w:val="single" w:sz="2" w:space="0" w:color="000000"/>
              <w:bottom w:val="single" w:sz="2" w:space="0" w:color="000000"/>
              <w:right w:val="single" w:sz="2" w:space="0" w:color="000000"/>
            </w:tcBorders>
          </w:tcPr>
          <w:p w14:paraId="24B5BA91" w14:textId="77777777" w:rsidR="00043285" w:rsidRDefault="00043285">
            <w:r>
              <w:lastRenderedPageBreak/>
              <w:t xml:space="preserve">Uznesenia boli zverejnené v termíne stanovenom v rokovacom poriadku v prijatom znení. Bod 1 rokovania </w:t>
            </w:r>
            <w:proofErr w:type="spellStart"/>
            <w:r>
              <w:t>MiZ</w:t>
            </w:r>
            <w:proofErr w:type="spellEnd"/>
            <w:r>
              <w:t xml:space="preserve"> bol predložený a prerokovaný bez pripomienok k formulácii a predloženému </w:t>
            </w:r>
            <w:r>
              <w:lastRenderedPageBreak/>
              <w:t>vyhodnoteniu plnenia. Z predchádzajúcich rokovaní zastupiteľstiev neboli splnené uznesenia č.247/2012,. 206/2020, 238/2020., 294/2021. K plneniu týchto uznesení neboli stanovené konkrétne lehoty ich splnenia.</w:t>
            </w:r>
          </w:p>
          <w:p w14:paraId="6AC32490" w14:textId="77777777" w:rsidR="00043285" w:rsidRDefault="00043285">
            <w:r>
              <w:t>Splnené</w:t>
            </w:r>
          </w:p>
          <w:p w14:paraId="5B5EAAFC" w14:textId="77777777" w:rsidR="00043285" w:rsidRDefault="00043285"/>
          <w:p w14:paraId="59D27D5B" w14:textId="77777777" w:rsidR="00043285" w:rsidRDefault="00043285"/>
          <w:p w14:paraId="7B1FF6E7" w14:textId="77777777" w:rsidR="00043285" w:rsidRDefault="00043285"/>
          <w:p w14:paraId="144FFCDF" w14:textId="77777777" w:rsidR="00043285" w:rsidRDefault="00043285"/>
          <w:p w14:paraId="5BA4C1B7" w14:textId="77777777" w:rsidR="00043285" w:rsidRDefault="00043285"/>
          <w:p w14:paraId="5AA866FD" w14:textId="77777777" w:rsidR="00043285" w:rsidRDefault="00043285"/>
          <w:p w14:paraId="0983EC21" w14:textId="77777777" w:rsidR="00043285" w:rsidRDefault="00043285"/>
          <w:p w14:paraId="250656E7" w14:textId="77777777" w:rsidR="00043285" w:rsidRDefault="00043285"/>
          <w:p w14:paraId="7F409622" w14:textId="77777777" w:rsidR="00043285" w:rsidRDefault="00043285"/>
          <w:p w14:paraId="6BCC9BB9" w14:textId="77777777" w:rsidR="00043285" w:rsidRDefault="00043285"/>
          <w:p w14:paraId="237EEE56" w14:textId="77777777" w:rsidR="00043285" w:rsidRDefault="00043285"/>
          <w:p w14:paraId="578A22E5" w14:textId="77777777" w:rsidR="00043285" w:rsidRDefault="00043285"/>
          <w:p w14:paraId="69699A3C" w14:textId="77777777" w:rsidR="00043285" w:rsidRDefault="00043285"/>
          <w:p w14:paraId="134ED0FB" w14:textId="77777777" w:rsidR="00043285" w:rsidRDefault="00043285"/>
          <w:p w14:paraId="51B3F736" w14:textId="77777777" w:rsidR="00043285" w:rsidRDefault="00043285"/>
          <w:p w14:paraId="001FBE25" w14:textId="77777777" w:rsidR="00043285" w:rsidRDefault="00043285"/>
          <w:p w14:paraId="5CCE37A7" w14:textId="77777777" w:rsidR="00043285" w:rsidRDefault="00043285">
            <w:r>
              <w:t>Splnené</w:t>
            </w:r>
          </w:p>
          <w:p w14:paraId="6E39F3EF" w14:textId="77777777" w:rsidR="00043285" w:rsidRDefault="00043285"/>
          <w:p w14:paraId="40500020" w14:textId="77777777" w:rsidR="00043285" w:rsidRDefault="00043285"/>
          <w:p w14:paraId="58219F78" w14:textId="77777777" w:rsidR="00043285" w:rsidRDefault="00043285"/>
          <w:p w14:paraId="1CEFA240" w14:textId="77777777" w:rsidR="00043285" w:rsidRDefault="00043285"/>
          <w:p w14:paraId="30303B0E" w14:textId="77777777" w:rsidR="00043285" w:rsidRDefault="00043285"/>
          <w:p w14:paraId="45565EB4" w14:textId="77777777" w:rsidR="00043285" w:rsidRDefault="00043285"/>
          <w:p w14:paraId="1D7BF855" w14:textId="77777777" w:rsidR="00043285" w:rsidRDefault="00043285"/>
          <w:p w14:paraId="37F29FA8" w14:textId="77777777" w:rsidR="00043285" w:rsidRDefault="00043285"/>
          <w:p w14:paraId="71E3D482" w14:textId="77777777" w:rsidR="00043285" w:rsidRDefault="00043285"/>
          <w:p w14:paraId="4C5C6F52" w14:textId="77777777" w:rsidR="00043285" w:rsidRDefault="00043285"/>
          <w:p w14:paraId="11276C71" w14:textId="77777777" w:rsidR="00043285" w:rsidRDefault="00043285"/>
          <w:p w14:paraId="3077E1C0" w14:textId="77777777" w:rsidR="00043285" w:rsidRDefault="00043285"/>
          <w:p w14:paraId="021C4D28" w14:textId="77777777" w:rsidR="00043285" w:rsidRDefault="00043285"/>
          <w:p w14:paraId="12C8B92C" w14:textId="77777777" w:rsidR="00043285" w:rsidRDefault="00043285">
            <w:r>
              <w:lastRenderedPageBreak/>
              <w:t>Splnené</w:t>
            </w:r>
          </w:p>
          <w:p w14:paraId="397484F5" w14:textId="77777777" w:rsidR="00043285" w:rsidRDefault="00043285"/>
          <w:p w14:paraId="461D8FC8" w14:textId="77777777" w:rsidR="00043285" w:rsidRDefault="00043285"/>
          <w:p w14:paraId="7721D142" w14:textId="77777777" w:rsidR="00043285" w:rsidRDefault="00043285"/>
          <w:p w14:paraId="6765B681" w14:textId="77777777" w:rsidR="00043285" w:rsidRDefault="00043285"/>
          <w:p w14:paraId="4417517F" w14:textId="77777777" w:rsidR="00043285" w:rsidRDefault="00043285"/>
          <w:p w14:paraId="4D9E5EC9" w14:textId="77777777" w:rsidR="00043285" w:rsidRDefault="00043285"/>
          <w:p w14:paraId="4FA72334" w14:textId="77777777" w:rsidR="00043285" w:rsidRDefault="00043285"/>
          <w:p w14:paraId="59FE6817" w14:textId="77777777" w:rsidR="00043285" w:rsidRDefault="00043285"/>
          <w:p w14:paraId="0FEC3145" w14:textId="77777777" w:rsidR="00043285" w:rsidRDefault="00043285"/>
          <w:p w14:paraId="732AE1A8" w14:textId="77777777" w:rsidR="00043285" w:rsidRDefault="00043285"/>
          <w:p w14:paraId="4F1FCFB5" w14:textId="77777777" w:rsidR="00043285" w:rsidRDefault="00043285"/>
          <w:p w14:paraId="12703F54" w14:textId="77777777" w:rsidR="00043285" w:rsidRDefault="00043285"/>
          <w:p w14:paraId="773A348E" w14:textId="77777777" w:rsidR="00043285" w:rsidRDefault="00043285">
            <w:r>
              <w:t>Splnené</w:t>
            </w:r>
          </w:p>
          <w:p w14:paraId="0EFF30E3" w14:textId="77777777" w:rsidR="00043285" w:rsidRDefault="00043285"/>
          <w:p w14:paraId="6F032D55" w14:textId="77777777" w:rsidR="00043285" w:rsidRDefault="00043285"/>
          <w:p w14:paraId="67EF10E9" w14:textId="77777777" w:rsidR="00043285" w:rsidRDefault="00043285"/>
          <w:p w14:paraId="59689E5F" w14:textId="77777777" w:rsidR="00043285" w:rsidRDefault="00043285"/>
          <w:p w14:paraId="1D9099A6" w14:textId="77777777" w:rsidR="00043285" w:rsidRDefault="00043285"/>
          <w:p w14:paraId="4F6347CD" w14:textId="77777777" w:rsidR="00043285" w:rsidRDefault="00043285"/>
          <w:p w14:paraId="2EC65CCA" w14:textId="77777777" w:rsidR="00043285" w:rsidRDefault="00043285"/>
          <w:p w14:paraId="0AE278A5" w14:textId="77777777" w:rsidR="00043285" w:rsidRDefault="00043285"/>
          <w:p w14:paraId="2D3AFB74" w14:textId="77777777" w:rsidR="00043285" w:rsidRDefault="00043285"/>
          <w:p w14:paraId="4ACD5CBE" w14:textId="77777777" w:rsidR="00043285" w:rsidRDefault="00043285"/>
          <w:p w14:paraId="436BC96D" w14:textId="77777777" w:rsidR="00043285" w:rsidRDefault="00043285"/>
          <w:p w14:paraId="191B43BA" w14:textId="77777777" w:rsidR="00043285" w:rsidRDefault="00043285"/>
          <w:p w14:paraId="4601E3FA" w14:textId="77777777" w:rsidR="00043285" w:rsidRDefault="00043285">
            <w:r>
              <w:t>Splnené</w:t>
            </w:r>
          </w:p>
          <w:p w14:paraId="5193CA82" w14:textId="77777777" w:rsidR="00043285" w:rsidRDefault="00043285"/>
          <w:p w14:paraId="2DCCAB27" w14:textId="77777777" w:rsidR="00043285" w:rsidRDefault="00043285"/>
          <w:p w14:paraId="1FCECD6A" w14:textId="77777777" w:rsidR="00043285" w:rsidRDefault="00043285"/>
          <w:p w14:paraId="5BAB119B" w14:textId="77777777" w:rsidR="00043285" w:rsidRDefault="00043285"/>
          <w:p w14:paraId="4CCF46B1" w14:textId="77777777" w:rsidR="00043285" w:rsidRDefault="00043285"/>
          <w:p w14:paraId="46D7D6E8" w14:textId="77777777" w:rsidR="00043285" w:rsidRDefault="00043285"/>
          <w:p w14:paraId="615C5D9E" w14:textId="77777777" w:rsidR="00043285" w:rsidRDefault="00043285"/>
          <w:p w14:paraId="2F806059" w14:textId="77777777" w:rsidR="00043285" w:rsidRDefault="00043285"/>
          <w:p w14:paraId="6AFD0A06" w14:textId="77777777" w:rsidR="00043285" w:rsidRDefault="00043285"/>
          <w:p w14:paraId="08768444" w14:textId="77777777" w:rsidR="00043285" w:rsidRDefault="00043285"/>
          <w:p w14:paraId="45BCD063" w14:textId="77777777" w:rsidR="00043285" w:rsidRDefault="00043285"/>
          <w:p w14:paraId="77933BD4" w14:textId="77777777" w:rsidR="00043285" w:rsidRDefault="00043285"/>
          <w:p w14:paraId="666B3A5C" w14:textId="77777777" w:rsidR="00043285" w:rsidRDefault="00043285"/>
          <w:p w14:paraId="3AAACF7D" w14:textId="77777777" w:rsidR="00043285" w:rsidRDefault="00043285"/>
          <w:p w14:paraId="45E6AFBF" w14:textId="77777777" w:rsidR="00043285" w:rsidRDefault="00043285"/>
          <w:p w14:paraId="3DF11B36" w14:textId="77777777" w:rsidR="00043285" w:rsidRDefault="00043285"/>
          <w:p w14:paraId="65ADC4E0" w14:textId="77777777" w:rsidR="00043285" w:rsidRDefault="00043285"/>
          <w:p w14:paraId="5666B28B" w14:textId="77777777" w:rsidR="00043285" w:rsidRDefault="00043285"/>
          <w:p w14:paraId="3CDC7149" w14:textId="77777777" w:rsidR="00043285" w:rsidRDefault="00043285"/>
          <w:p w14:paraId="6FF2E1D9" w14:textId="77777777" w:rsidR="00043285" w:rsidRDefault="00043285"/>
          <w:p w14:paraId="53CF23FD" w14:textId="77777777" w:rsidR="00043285" w:rsidRDefault="00043285"/>
          <w:p w14:paraId="4CA478F3" w14:textId="77777777" w:rsidR="00043285" w:rsidRDefault="00043285">
            <w:r>
              <w:t>priebežne plnené</w:t>
            </w:r>
          </w:p>
          <w:p w14:paraId="5CC0EC86" w14:textId="77777777" w:rsidR="00043285" w:rsidRDefault="00043285"/>
          <w:p w14:paraId="703EC03F" w14:textId="77777777" w:rsidR="00043285" w:rsidRDefault="00043285"/>
          <w:p w14:paraId="32621C7C" w14:textId="77777777" w:rsidR="00043285" w:rsidRDefault="00043285"/>
          <w:p w14:paraId="78EB9497" w14:textId="77777777" w:rsidR="00043285" w:rsidRDefault="00043285"/>
          <w:p w14:paraId="00B05301" w14:textId="77777777" w:rsidR="00043285" w:rsidRDefault="00043285"/>
          <w:p w14:paraId="076D0171" w14:textId="77777777" w:rsidR="00043285" w:rsidRDefault="00043285"/>
          <w:p w14:paraId="7BDD08BE" w14:textId="77777777" w:rsidR="00043285" w:rsidRDefault="00043285"/>
          <w:p w14:paraId="69A54B4F" w14:textId="77777777" w:rsidR="00043285" w:rsidRDefault="00043285"/>
          <w:p w14:paraId="0546F5B0" w14:textId="77777777" w:rsidR="00043285" w:rsidRDefault="00043285"/>
          <w:p w14:paraId="0E4C0834" w14:textId="77777777" w:rsidR="00043285" w:rsidRDefault="00043285"/>
          <w:p w14:paraId="15E36D43" w14:textId="77777777" w:rsidR="00043285" w:rsidRDefault="00043285"/>
          <w:p w14:paraId="50E369EC" w14:textId="77777777" w:rsidR="00043285" w:rsidRDefault="00043285"/>
          <w:p w14:paraId="3F63609F" w14:textId="77777777" w:rsidR="00043285" w:rsidRDefault="00043285"/>
          <w:p w14:paraId="627E7E17" w14:textId="77777777" w:rsidR="00043285" w:rsidRDefault="00043285"/>
          <w:p w14:paraId="29B81964" w14:textId="77777777" w:rsidR="00043285" w:rsidRDefault="00043285"/>
          <w:p w14:paraId="16B2CD6C" w14:textId="77777777" w:rsidR="00043285" w:rsidRDefault="00043285"/>
          <w:p w14:paraId="647F75A2" w14:textId="77777777" w:rsidR="00043285" w:rsidRDefault="00043285"/>
          <w:p w14:paraId="08D0BA0C" w14:textId="77777777" w:rsidR="00043285" w:rsidRDefault="00043285"/>
          <w:p w14:paraId="4A7E0AF1" w14:textId="77777777" w:rsidR="00043285" w:rsidRDefault="00043285"/>
          <w:p w14:paraId="60769C4F" w14:textId="77777777" w:rsidR="00043285" w:rsidRDefault="00043285"/>
          <w:p w14:paraId="41577DF5" w14:textId="77777777" w:rsidR="00043285" w:rsidRDefault="00043285">
            <w:r>
              <w:t>priebežne plnené</w:t>
            </w:r>
          </w:p>
          <w:p w14:paraId="5487F220" w14:textId="77777777" w:rsidR="00043285" w:rsidRDefault="00043285"/>
          <w:p w14:paraId="7E609275" w14:textId="77777777" w:rsidR="00043285" w:rsidRDefault="00043285"/>
          <w:p w14:paraId="59DF94BA" w14:textId="77777777" w:rsidR="00043285" w:rsidRDefault="00043285"/>
          <w:p w14:paraId="71599815" w14:textId="77777777" w:rsidR="00043285" w:rsidRDefault="00043285"/>
          <w:p w14:paraId="152C48C8" w14:textId="77777777" w:rsidR="00043285" w:rsidRDefault="00043285"/>
          <w:p w14:paraId="5EF0CA8A" w14:textId="77777777" w:rsidR="00043285" w:rsidRDefault="00043285"/>
          <w:p w14:paraId="5696FE93" w14:textId="77777777" w:rsidR="00043285" w:rsidRDefault="00043285"/>
          <w:p w14:paraId="79B14390" w14:textId="77777777" w:rsidR="00043285" w:rsidRDefault="00043285">
            <w:r>
              <w:t>a/a bez opatrení</w:t>
            </w:r>
          </w:p>
          <w:p w14:paraId="2079D650" w14:textId="77777777" w:rsidR="00043285" w:rsidRDefault="00043285"/>
          <w:p w14:paraId="7D1F7D39" w14:textId="77777777" w:rsidR="00043285" w:rsidRDefault="00043285"/>
          <w:p w14:paraId="3C13DC75" w14:textId="77777777" w:rsidR="00043285" w:rsidRDefault="00043285"/>
          <w:p w14:paraId="60FD4BF2" w14:textId="77777777" w:rsidR="00043285" w:rsidRDefault="00043285"/>
          <w:p w14:paraId="70575BC7" w14:textId="77777777" w:rsidR="00043285" w:rsidRDefault="00043285">
            <w:r>
              <w:t>plán kontrol</w:t>
            </w:r>
          </w:p>
          <w:p w14:paraId="6268CB77" w14:textId="77777777" w:rsidR="00043285" w:rsidRDefault="00043285"/>
          <w:p w14:paraId="69527CE7" w14:textId="77777777" w:rsidR="00043285" w:rsidRDefault="00043285"/>
          <w:p w14:paraId="1C8EA09B" w14:textId="77777777" w:rsidR="00043285" w:rsidRDefault="00043285"/>
          <w:p w14:paraId="26B4295C" w14:textId="77777777" w:rsidR="00043285" w:rsidRDefault="00043285"/>
          <w:p w14:paraId="68A37A19" w14:textId="77777777" w:rsidR="00043285" w:rsidRDefault="00043285"/>
          <w:p w14:paraId="628FFC74" w14:textId="77777777" w:rsidR="00043285" w:rsidRDefault="00043285"/>
          <w:p w14:paraId="48D4D325" w14:textId="77777777" w:rsidR="00043285" w:rsidRDefault="00043285"/>
          <w:p w14:paraId="27B50696" w14:textId="77777777" w:rsidR="00043285" w:rsidRDefault="00043285"/>
          <w:p w14:paraId="66CA81A8" w14:textId="77777777" w:rsidR="00043285" w:rsidRDefault="00043285"/>
          <w:p w14:paraId="01DCE9B8" w14:textId="77777777" w:rsidR="00043285" w:rsidRDefault="00043285"/>
          <w:p w14:paraId="12FEE999" w14:textId="77777777" w:rsidR="00043285" w:rsidRDefault="00043285"/>
          <w:p w14:paraId="58545D70" w14:textId="77777777" w:rsidR="00043285" w:rsidRDefault="00043285"/>
          <w:p w14:paraId="37916DC6" w14:textId="77777777" w:rsidR="00043285" w:rsidRDefault="00043285">
            <w:r>
              <w:t>splnené</w:t>
            </w:r>
          </w:p>
          <w:p w14:paraId="612D27D5" w14:textId="77777777" w:rsidR="00043285" w:rsidRDefault="00043285"/>
          <w:p w14:paraId="1C5E0D98" w14:textId="77777777" w:rsidR="00043285" w:rsidRDefault="00043285">
            <w:r>
              <w:t>a/a</w:t>
            </w:r>
          </w:p>
          <w:p w14:paraId="5F3C3351" w14:textId="77777777" w:rsidR="00043285" w:rsidRDefault="00043285"/>
          <w:p w14:paraId="2389A5FC" w14:textId="77777777" w:rsidR="00043285" w:rsidRDefault="00043285"/>
          <w:p w14:paraId="72B17C2D" w14:textId="77777777" w:rsidR="00043285" w:rsidRDefault="00043285"/>
          <w:p w14:paraId="1DF5BD11" w14:textId="77777777" w:rsidR="00043285" w:rsidRDefault="00043285">
            <w:r>
              <w:t>zverejnené, splnené</w:t>
            </w:r>
          </w:p>
          <w:p w14:paraId="7762EC3F" w14:textId="77777777" w:rsidR="00043285" w:rsidRDefault="00043285"/>
          <w:p w14:paraId="290E1A22" w14:textId="77777777" w:rsidR="00043285" w:rsidRDefault="00043285"/>
          <w:p w14:paraId="1D0D5DE6" w14:textId="77777777" w:rsidR="00043285" w:rsidRDefault="00043285"/>
          <w:p w14:paraId="24D80857" w14:textId="77777777" w:rsidR="00043285" w:rsidRDefault="00043285"/>
          <w:p w14:paraId="0EC4A589" w14:textId="77777777" w:rsidR="00043285" w:rsidRDefault="00043285"/>
          <w:p w14:paraId="290F2787" w14:textId="77777777" w:rsidR="00043285" w:rsidRDefault="00043285"/>
          <w:p w14:paraId="456C26B5" w14:textId="77777777" w:rsidR="00043285" w:rsidRDefault="00043285"/>
          <w:p w14:paraId="6115BE3A" w14:textId="77777777" w:rsidR="00043285" w:rsidRDefault="00043285"/>
          <w:p w14:paraId="1A2F940F" w14:textId="77777777" w:rsidR="00043285" w:rsidRDefault="00043285"/>
          <w:p w14:paraId="2E4FC6E3" w14:textId="77777777" w:rsidR="00043285" w:rsidRDefault="00043285"/>
          <w:p w14:paraId="458DB839" w14:textId="77777777" w:rsidR="00043285" w:rsidRDefault="00043285">
            <w:r>
              <w:t>zverejnené, splnené</w:t>
            </w:r>
          </w:p>
          <w:p w14:paraId="68E140AA" w14:textId="77777777" w:rsidR="00043285" w:rsidRDefault="00043285"/>
          <w:p w14:paraId="247AB16C" w14:textId="77777777" w:rsidR="00043285" w:rsidRDefault="00043285"/>
          <w:p w14:paraId="11F532C9" w14:textId="77777777" w:rsidR="00043285" w:rsidRDefault="00043285"/>
          <w:p w14:paraId="06AA057E" w14:textId="77777777" w:rsidR="00043285" w:rsidRDefault="00043285"/>
          <w:p w14:paraId="43A1564A" w14:textId="77777777" w:rsidR="00043285" w:rsidRDefault="00043285"/>
          <w:p w14:paraId="1F783278" w14:textId="77777777" w:rsidR="00043285" w:rsidRDefault="00043285"/>
          <w:p w14:paraId="6134FA69" w14:textId="77777777" w:rsidR="00043285" w:rsidRDefault="00043285">
            <w:r>
              <w:t>v plnení</w:t>
            </w:r>
          </w:p>
          <w:p w14:paraId="48777FA9" w14:textId="77777777" w:rsidR="00043285" w:rsidRDefault="00043285"/>
        </w:tc>
      </w:tr>
      <w:tr w:rsidR="00043285" w14:paraId="5C2B7751" w14:textId="77777777" w:rsidTr="00043285">
        <w:tc>
          <w:tcPr>
            <w:tcW w:w="1134" w:type="dxa"/>
            <w:tcBorders>
              <w:top w:val="nil"/>
              <w:left w:val="single" w:sz="2" w:space="0" w:color="000000"/>
              <w:bottom w:val="single" w:sz="2" w:space="0" w:color="000000"/>
              <w:right w:val="nil"/>
            </w:tcBorders>
          </w:tcPr>
          <w:p w14:paraId="0348F330" w14:textId="77777777" w:rsidR="00043285" w:rsidRDefault="00043285">
            <w:pPr>
              <w:rPr>
                <w:b/>
                <w:bCs/>
              </w:rPr>
            </w:pPr>
            <w:r>
              <w:rPr>
                <w:b/>
                <w:bCs/>
              </w:rPr>
              <w:lastRenderedPageBreak/>
              <w:t>24.11. 2021/</w:t>
            </w:r>
          </w:p>
          <w:p w14:paraId="20A62399" w14:textId="77777777" w:rsidR="00043285" w:rsidRDefault="00043285">
            <w:r>
              <w:t>319/2021</w:t>
            </w:r>
          </w:p>
          <w:p w14:paraId="20B0700A" w14:textId="77777777" w:rsidR="00043285" w:rsidRDefault="00043285"/>
          <w:p w14:paraId="2BC6F6BE" w14:textId="77777777" w:rsidR="00043285" w:rsidRDefault="00043285">
            <w:pPr>
              <w:rPr>
                <w:b/>
                <w:bCs/>
              </w:rPr>
            </w:pPr>
          </w:p>
          <w:p w14:paraId="0AF498F7" w14:textId="77777777" w:rsidR="00043285" w:rsidRDefault="00043285">
            <w:pPr>
              <w:rPr>
                <w:b/>
                <w:bCs/>
              </w:rPr>
            </w:pPr>
          </w:p>
          <w:p w14:paraId="649CE936" w14:textId="77777777" w:rsidR="00043285" w:rsidRDefault="00043285">
            <w:r>
              <w:t>320/2021</w:t>
            </w:r>
          </w:p>
          <w:p w14:paraId="72ABA045" w14:textId="77777777" w:rsidR="00043285" w:rsidRDefault="00043285">
            <w:pPr>
              <w:rPr>
                <w:b/>
                <w:bCs/>
              </w:rPr>
            </w:pPr>
          </w:p>
          <w:p w14:paraId="3D30673C" w14:textId="77777777" w:rsidR="00043285" w:rsidRDefault="00043285">
            <w:pPr>
              <w:rPr>
                <w:b/>
                <w:bCs/>
              </w:rPr>
            </w:pPr>
          </w:p>
          <w:p w14:paraId="04F53F7E" w14:textId="77777777" w:rsidR="00043285" w:rsidRDefault="00043285">
            <w:pPr>
              <w:rPr>
                <w:b/>
                <w:bCs/>
              </w:rPr>
            </w:pPr>
          </w:p>
          <w:p w14:paraId="4F917E51" w14:textId="77777777" w:rsidR="00043285" w:rsidRDefault="00043285">
            <w:pPr>
              <w:rPr>
                <w:b/>
                <w:bCs/>
              </w:rPr>
            </w:pPr>
          </w:p>
          <w:p w14:paraId="1BA7D673" w14:textId="77777777" w:rsidR="00043285" w:rsidRDefault="00043285">
            <w:pPr>
              <w:rPr>
                <w:b/>
                <w:bCs/>
              </w:rPr>
            </w:pPr>
          </w:p>
          <w:p w14:paraId="10DAB845" w14:textId="77777777" w:rsidR="00043285" w:rsidRDefault="00043285">
            <w:pPr>
              <w:rPr>
                <w:b/>
                <w:bCs/>
              </w:rPr>
            </w:pPr>
          </w:p>
          <w:p w14:paraId="31DBF547" w14:textId="77777777" w:rsidR="00043285" w:rsidRDefault="00043285">
            <w:pPr>
              <w:rPr>
                <w:b/>
                <w:bCs/>
              </w:rPr>
            </w:pPr>
          </w:p>
          <w:p w14:paraId="5E5D5FD6" w14:textId="77777777" w:rsidR="00043285" w:rsidRDefault="00043285">
            <w:pPr>
              <w:rPr>
                <w:b/>
                <w:bCs/>
              </w:rPr>
            </w:pPr>
          </w:p>
          <w:p w14:paraId="3F3273AD" w14:textId="77777777" w:rsidR="00043285" w:rsidRDefault="00043285">
            <w:pPr>
              <w:rPr>
                <w:b/>
                <w:bCs/>
              </w:rPr>
            </w:pPr>
          </w:p>
          <w:p w14:paraId="0D8C9303" w14:textId="77777777" w:rsidR="00043285" w:rsidRDefault="00043285">
            <w:r>
              <w:t>321/2021</w:t>
            </w:r>
          </w:p>
          <w:p w14:paraId="64F0816D" w14:textId="77777777" w:rsidR="00043285" w:rsidRDefault="00043285">
            <w:pPr>
              <w:rPr>
                <w:b/>
                <w:bCs/>
              </w:rPr>
            </w:pPr>
          </w:p>
          <w:p w14:paraId="79A21A4C" w14:textId="77777777" w:rsidR="00043285" w:rsidRDefault="00043285">
            <w:pPr>
              <w:rPr>
                <w:b/>
                <w:bCs/>
              </w:rPr>
            </w:pPr>
          </w:p>
          <w:p w14:paraId="5AD7BE6F" w14:textId="77777777" w:rsidR="00043285" w:rsidRDefault="00043285">
            <w:pPr>
              <w:rPr>
                <w:b/>
                <w:bCs/>
              </w:rPr>
            </w:pPr>
          </w:p>
          <w:p w14:paraId="21B186A9" w14:textId="77777777" w:rsidR="00043285" w:rsidRDefault="00043285">
            <w:pPr>
              <w:rPr>
                <w:b/>
                <w:bCs/>
              </w:rPr>
            </w:pPr>
          </w:p>
          <w:p w14:paraId="3287CF2C" w14:textId="77777777" w:rsidR="00043285" w:rsidRDefault="00043285">
            <w:pPr>
              <w:rPr>
                <w:b/>
                <w:bCs/>
              </w:rPr>
            </w:pPr>
          </w:p>
          <w:p w14:paraId="1F23934B" w14:textId="77777777" w:rsidR="00043285" w:rsidRDefault="00043285">
            <w:pPr>
              <w:rPr>
                <w:b/>
                <w:bCs/>
              </w:rPr>
            </w:pPr>
          </w:p>
          <w:p w14:paraId="32D66296" w14:textId="77777777" w:rsidR="00043285" w:rsidRDefault="00043285">
            <w:pPr>
              <w:rPr>
                <w:b/>
                <w:bCs/>
              </w:rPr>
            </w:pPr>
          </w:p>
          <w:p w14:paraId="6590F320" w14:textId="77777777" w:rsidR="00043285" w:rsidRDefault="00043285">
            <w:pPr>
              <w:rPr>
                <w:b/>
                <w:bCs/>
              </w:rPr>
            </w:pPr>
          </w:p>
          <w:p w14:paraId="04CBFC47" w14:textId="77777777" w:rsidR="00043285" w:rsidRDefault="00043285">
            <w:pPr>
              <w:rPr>
                <w:b/>
                <w:bCs/>
              </w:rPr>
            </w:pPr>
          </w:p>
        </w:tc>
        <w:tc>
          <w:tcPr>
            <w:tcW w:w="5245" w:type="dxa"/>
            <w:tcBorders>
              <w:top w:val="nil"/>
              <w:left w:val="single" w:sz="2" w:space="0" w:color="000000"/>
              <w:bottom w:val="single" w:sz="2" w:space="0" w:color="000000"/>
              <w:right w:val="nil"/>
            </w:tcBorders>
          </w:tcPr>
          <w:p w14:paraId="2099E79E" w14:textId="77777777" w:rsidR="00043285" w:rsidRDefault="00043285"/>
          <w:p w14:paraId="4B57583D" w14:textId="77777777" w:rsidR="00043285" w:rsidRDefault="00043285">
            <w:r>
              <w:t xml:space="preserve">Miestne zastupiteľstvo </w:t>
            </w:r>
          </w:p>
          <w:p w14:paraId="70E0ECB5" w14:textId="77777777" w:rsidR="00043285" w:rsidRDefault="00043285">
            <w:r>
              <w:t>berie na vedomie čerpanie rozpočtu k 30. 06. 2021 príjmov a výdavkov v Základnej škole s materskou školou Vývojová 228 Bratislava-Rusovce</w:t>
            </w:r>
          </w:p>
          <w:p w14:paraId="7FE5BFB4" w14:textId="77777777" w:rsidR="00043285" w:rsidRDefault="00043285">
            <w:r>
              <w:t xml:space="preserve">Miestne zastupiteľstvo </w:t>
            </w:r>
          </w:p>
          <w:p w14:paraId="2BF86895" w14:textId="77777777" w:rsidR="00043285" w:rsidRDefault="00043285">
            <w:r>
              <w:lastRenderedPageBreak/>
              <w:t>a) schvaľuje predložený návrh úpravy rozpočtu príjmov a výdavkov č. 2 ZŠ s MŠ Vývojová 228 Bratislava-Rusovce na rok 2021,</w:t>
            </w:r>
          </w:p>
          <w:p w14:paraId="73D0F045" w14:textId="77777777" w:rsidR="00043285" w:rsidRDefault="00043285">
            <w:r>
              <w:t>b) žiada riaditeľa ZŠ s MŠ o predloženie prehľadu čerpania výdavkov na energie v MŠ, ŠJ, po jednotlivých položkách rozpočtu a jednotlivých mesiacoch roku 2021 (teda obraty na rozpočtových položkách) a zdôvodniť malý nárast rozpočtovanej sumy oproti čerpaniu rozpočtu  ZŠ s MŠ na energie k 30.6.2021 pri MŠ a ŠJ.</w:t>
            </w:r>
          </w:p>
          <w:p w14:paraId="319E8698" w14:textId="77777777" w:rsidR="00043285" w:rsidRDefault="00043285">
            <w:r>
              <w:t xml:space="preserve">Miestne zastupiteľstvo </w:t>
            </w:r>
          </w:p>
          <w:p w14:paraId="299E550E" w14:textId="77777777" w:rsidR="00043285" w:rsidRDefault="00043285">
            <w:r>
              <w:t>schvaľuje zmenu rozpočtu MČ Bratislava-Rusovce na rok 2021 podľa priložených tabuľkových príloh s celkovými príjmami 7 079 710,- €, s  bežnými príjmami 3 027 910,- €, s kapitálovými príjmami 4 051 800,- € (z toho 1 460 410,- € ako kapitálové finančné operácie a 23.500,- € bežné fin. operácie) a s celkovými výdavkami 6 963 310,- €, s bežnými výdavkami 3 022 910,- €, s kapitálovými výdavkami 3 940 400,- € (z toho 71 140,- € ako finančné operácie).</w:t>
            </w:r>
          </w:p>
          <w:p w14:paraId="3A31B9C7" w14:textId="77777777" w:rsidR="00043285" w:rsidRDefault="00043285">
            <w:r>
              <w:t>Tabuľkové prílohy tvoria prílohu uznesenia.</w:t>
            </w:r>
          </w:p>
        </w:tc>
        <w:tc>
          <w:tcPr>
            <w:tcW w:w="851" w:type="dxa"/>
            <w:tcBorders>
              <w:top w:val="nil"/>
              <w:left w:val="single" w:sz="2" w:space="0" w:color="000000"/>
              <w:bottom w:val="single" w:sz="2" w:space="0" w:color="000000"/>
              <w:right w:val="nil"/>
            </w:tcBorders>
          </w:tcPr>
          <w:p w14:paraId="20B0C9E8" w14:textId="77777777" w:rsidR="00043285" w:rsidRDefault="00043285"/>
          <w:p w14:paraId="393E8F1D" w14:textId="77777777" w:rsidR="00043285" w:rsidRDefault="00043285">
            <w:r>
              <w:t>riaditeľ ZŠ s MŠ</w:t>
            </w:r>
          </w:p>
          <w:p w14:paraId="30053077" w14:textId="77777777" w:rsidR="00043285" w:rsidRDefault="00043285"/>
          <w:p w14:paraId="52211268" w14:textId="77777777" w:rsidR="00043285" w:rsidRDefault="00043285"/>
          <w:p w14:paraId="59CBFD11" w14:textId="77777777" w:rsidR="00043285" w:rsidRDefault="00043285">
            <w:r>
              <w:lastRenderedPageBreak/>
              <w:t>riaditeľ ZŠ s MŠ</w:t>
            </w:r>
          </w:p>
          <w:p w14:paraId="01B8547D" w14:textId="77777777" w:rsidR="00043285" w:rsidRDefault="00043285"/>
          <w:p w14:paraId="178DF4B0" w14:textId="77777777" w:rsidR="00043285" w:rsidRDefault="00043285"/>
          <w:p w14:paraId="3BF0BD09" w14:textId="77777777" w:rsidR="00043285" w:rsidRDefault="00043285"/>
          <w:p w14:paraId="1D90DC7C" w14:textId="77777777" w:rsidR="00043285" w:rsidRDefault="00043285"/>
          <w:p w14:paraId="59674F32" w14:textId="77777777" w:rsidR="00043285" w:rsidRDefault="00043285"/>
          <w:p w14:paraId="6B561C4F" w14:textId="77777777" w:rsidR="00043285" w:rsidRDefault="00043285"/>
          <w:p w14:paraId="6188F929" w14:textId="77777777" w:rsidR="00043285" w:rsidRDefault="00043285"/>
          <w:p w14:paraId="5ECB7A7A" w14:textId="77777777" w:rsidR="00043285" w:rsidRDefault="00043285"/>
          <w:p w14:paraId="3F267954" w14:textId="77777777" w:rsidR="00043285" w:rsidRDefault="00043285">
            <w:r>
              <w:t>STA</w:t>
            </w:r>
          </w:p>
        </w:tc>
        <w:tc>
          <w:tcPr>
            <w:tcW w:w="1134" w:type="dxa"/>
            <w:tcBorders>
              <w:top w:val="nil"/>
              <w:left w:val="single" w:sz="2" w:space="0" w:color="000000"/>
              <w:bottom w:val="single" w:sz="2" w:space="0" w:color="000000"/>
              <w:right w:val="nil"/>
            </w:tcBorders>
          </w:tcPr>
          <w:p w14:paraId="420971A5" w14:textId="77777777" w:rsidR="00043285" w:rsidRDefault="00043285"/>
          <w:p w14:paraId="7F599084" w14:textId="77777777" w:rsidR="00043285" w:rsidRDefault="00043285">
            <w:r>
              <w:t>a/a</w:t>
            </w:r>
          </w:p>
          <w:p w14:paraId="2A0A2665" w14:textId="77777777" w:rsidR="00043285" w:rsidRDefault="00043285"/>
          <w:p w14:paraId="626FAFB4" w14:textId="77777777" w:rsidR="00043285" w:rsidRDefault="00043285"/>
          <w:p w14:paraId="71B48360" w14:textId="77777777" w:rsidR="00043285" w:rsidRDefault="00043285"/>
          <w:p w14:paraId="3520E4CC" w14:textId="77777777" w:rsidR="00043285" w:rsidRDefault="00043285">
            <w:r>
              <w:t>december</w:t>
            </w:r>
          </w:p>
          <w:p w14:paraId="49F647BE" w14:textId="77777777" w:rsidR="00043285" w:rsidRDefault="00043285"/>
          <w:p w14:paraId="082B1181" w14:textId="77777777" w:rsidR="00043285" w:rsidRDefault="00043285"/>
          <w:p w14:paraId="774B2E4B" w14:textId="77777777" w:rsidR="00043285" w:rsidRDefault="00043285"/>
          <w:p w14:paraId="1A3BE870" w14:textId="77777777" w:rsidR="00043285" w:rsidRDefault="00043285"/>
          <w:p w14:paraId="0750C777" w14:textId="77777777" w:rsidR="00043285" w:rsidRDefault="00043285"/>
          <w:p w14:paraId="4100CB3D" w14:textId="77777777" w:rsidR="00043285" w:rsidRDefault="00043285"/>
          <w:p w14:paraId="5681C70A" w14:textId="77777777" w:rsidR="00043285" w:rsidRDefault="00043285"/>
          <w:p w14:paraId="4BBDA957" w14:textId="77777777" w:rsidR="00043285" w:rsidRDefault="00043285"/>
          <w:p w14:paraId="46165F39" w14:textId="77777777" w:rsidR="00043285" w:rsidRDefault="00043285"/>
          <w:p w14:paraId="634FE7C5" w14:textId="77777777" w:rsidR="00043285" w:rsidRDefault="00043285">
            <w:r>
              <w:t>december</w:t>
            </w:r>
          </w:p>
        </w:tc>
        <w:tc>
          <w:tcPr>
            <w:tcW w:w="5811" w:type="dxa"/>
            <w:tcBorders>
              <w:top w:val="nil"/>
              <w:left w:val="single" w:sz="2" w:space="0" w:color="000000"/>
              <w:bottom w:val="single" w:sz="2" w:space="0" w:color="000000"/>
              <w:right w:val="single" w:sz="2" w:space="0" w:color="000000"/>
            </w:tcBorders>
          </w:tcPr>
          <w:p w14:paraId="0B7B5726" w14:textId="77777777" w:rsidR="00043285" w:rsidRDefault="00043285">
            <w:pPr>
              <w:rPr>
                <w:b/>
                <w:bCs/>
                <w:i/>
                <w:iCs/>
              </w:rPr>
            </w:pPr>
            <w:r>
              <w:rPr>
                <w:b/>
                <w:bCs/>
                <w:i/>
                <w:iCs/>
              </w:rPr>
              <w:lastRenderedPageBreak/>
              <w:t>Rokovanie v mimoriadnom termíne</w:t>
            </w:r>
          </w:p>
          <w:p w14:paraId="15CAF378" w14:textId="77777777" w:rsidR="00043285" w:rsidRDefault="00043285">
            <w:pPr>
              <w:rPr>
                <w:b/>
                <w:bCs/>
                <w:i/>
                <w:iCs/>
              </w:rPr>
            </w:pPr>
            <w:r>
              <w:rPr>
                <w:b/>
                <w:bCs/>
                <w:i/>
                <w:iCs/>
              </w:rPr>
              <w:t>Predmetom rokovania nebola kontrola plnenia uznesení.</w:t>
            </w:r>
          </w:p>
          <w:p w14:paraId="25EB11F2" w14:textId="77777777" w:rsidR="00043285" w:rsidRDefault="00043285">
            <w:r>
              <w:t>Vyhodnotenie plnenia uznesenia na riadnom rokovaní september 2021</w:t>
            </w:r>
          </w:p>
          <w:p w14:paraId="461C321A" w14:textId="77777777" w:rsidR="00043285" w:rsidRDefault="00043285">
            <w:r>
              <w:t>splnené a/a</w:t>
            </w:r>
          </w:p>
          <w:p w14:paraId="42BAEA55" w14:textId="77777777" w:rsidR="00043285" w:rsidRDefault="00043285"/>
          <w:p w14:paraId="17BCA562" w14:textId="77777777" w:rsidR="00043285" w:rsidRDefault="00043285">
            <w:r>
              <w:t>december 2021</w:t>
            </w:r>
          </w:p>
          <w:p w14:paraId="3B2166A9" w14:textId="77777777" w:rsidR="00043285" w:rsidRDefault="00043285"/>
          <w:p w14:paraId="0B6C34DE" w14:textId="77777777" w:rsidR="00043285" w:rsidRDefault="00043285"/>
          <w:p w14:paraId="5134E976" w14:textId="77777777" w:rsidR="00043285" w:rsidRDefault="00043285"/>
          <w:p w14:paraId="75ED3246" w14:textId="77777777" w:rsidR="00043285" w:rsidRDefault="00043285"/>
          <w:p w14:paraId="27AEA28A" w14:textId="77777777" w:rsidR="00043285" w:rsidRDefault="00043285"/>
          <w:p w14:paraId="719E4C64" w14:textId="77777777" w:rsidR="00043285" w:rsidRDefault="00043285"/>
          <w:p w14:paraId="60E58460" w14:textId="77777777" w:rsidR="00043285" w:rsidRDefault="00043285"/>
          <w:p w14:paraId="60142E04" w14:textId="77777777" w:rsidR="00043285" w:rsidRDefault="00043285"/>
          <w:p w14:paraId="013632D0" w14:textId="77777777" w:rsidR="00043285" w:rsidRDefault="00043285"/>
          <w:p w14:paraId="1748037F" w14:textId="77777777" w:rsidR="00043285" w:rsidRDefault="00043285">
            <w:r>
              <w:t>Zverejnenie na webe splnené</w:t>
            </w:r>
          </w:p>
          <w:p w14:paraId="40BADFE0" w14:textId="77777777" w:rsidR="00043285" w:rsidRDefault="00043285">
            <w:pPr>
              <w:rPr>
                <w:b/>
                <w:bCs/>
              </w:rPr>
            </w:pPr>
          </w:p>
        </w:tc>
      </w:tr>
      <w:tr w:rsidR="00043285" w14:paraId="2F8E0047" w14:textId="77777777" w:rsidTr="00043285">
        <w:tc>
          <w:tcPr>
            <w:tcW w:w="1134" w:type="dxa"/>
            <w:tcBorders>
              <w:top w:val="nil"/>
              <w:left w:val="single" w:sz="2" w:space="0" w:color="000000"/>
              <w:bottom w:val="single" w:sz="2" w:space="0" w:color="000000"/>
              <w:right w:val="nil"/>
            </w:tcBorders>
          </w:tcPr>
          <w:p w14:paraId="0A8D45FB" w14:textId="77777777" w:rsidR="00043285" w:rsidRDefault="00043285">
            <w:pPr>
              <w:rPr>
                <w:b/>
                <w:bCs/>
                <w:i/>
                <w:iCs/>
              </w:rPr>
            </w:pPr>
            <w:r>
              <w:rPr>
                <w:b/>
                <w:bCs/>
                <w:i/>
                <w:iCs/>
              </w:rPr>
              <w:lastRenderedPageBreak/>
              <w:t>14.12.2021/</w:t>
            </w:r>
          </w:p>
          <w:p w14:paraId="68C262B5" w14:textId="77777777" w:rsidR="00043285" w:rsidRDefault="00043285">
            <w:r>
              <w:t>322/2021</w:t>
            </w:r>
          </w:p>
          <w:p w14:paraId="0451A043" w14:textId="77777777" w:rsidR="00043285" w:rsidRDefault="00043285">
            <w:pPr>
              <w:rPr>
                <w:b/>
                <w:bCs/>
              </w:rPr>
            </w:pPr>
          </w:p>
          <w:p w14:paraId="4A7DCA09" w14:textId="77777777" w:rsidR="00043285" w:rsidRDefault="00043285">
            <w:pPr>
              <w:rPr>
                <w:b/>
                <w:bCs/>
              </w:rPr>
            </w:pPr>
          </w:p>
          <w:p w14:paraId="56BC8EBD" w14:textId="77777777" w:rsidR="00043285" w:rsidRDefault="00043285">
            <w:pPr>
              <w:rPr>
                <w:b/>
                <w:bCs/>
              </w:rPr>
            </w:pPr>
          </w:p>
          <w:p w14:paraId="1ABCCFD7" w14:textId="77777777" w:rsidR="00043285" w:rsidRDefault="00043285">
            <w:pPr>
              <w:rPr>
                <w:b/>
                <w:bCs/>
              </w:rPr>
            </w:pPr>
          </w:p>
          <w:p w14:paraId="587E2327" w14:textId="77777777" w:rsidR="00043285" w:rsidRDefault="00043285">
            <w:pPr>
              <w:rPr>
                <w:b/>
                <w:bCs/>
              </w:rPr>
            </w:pPr>
          </w:p>
          <w:p w14:paraId="7A1763E9" w14:textId="77777777" w:rsidR="00043285" w:rsidRDefault="00043285">
            <w:pPr>
              <w:rPr>
                <w:b/>
                <w:bCs/>
              </w:rPr>
            </w:pPr>
          </w:p>
          <w:p w14:paraId="6E60CC31" w14:textId="77777777" w:rsidR="00043285" w:rsidRDefault="00043285">
            <w:pPr>
              <w:rPr>
                <w:b/>
                <w:bCs/>
              </w:rPr>
            </w:pPr>
          </w:p>
          <w:p w14:paraId="12865908" w14:textId="77777777" w:rsidR="00043285" w:rsidRDefault="00043285">
            <w:pPr>
              <w:rPr>
                <w:b/>
                <w:bCs/>
              </w:rPr>
            </w:pPr>
          </w:p>
          <w:p w14:paraId="47124AAB" w14:textId="77777777" w:rsidR="00043285" w:rsidRDefault="00043285">
            <w:r>
              <w:t>323/2021</w:t>
            </w:r>
          </w:p>
          <w:p w14:paraId="23C755E5" w14:textId="77777777" w:rsidR="00043285" w:rsidRDefault="00043285"/>
          <w:p w14:paraId="3136E884" w14:textId="77777777" w:rsidR="00043285" w:rsidRDefault="00043285"/>
          <w:p w14:paraId="2282DDE1" w14:textId="77777777" w:rsidR="00043285" w:rsidRDefault="00043285"/>
          <w:p w14:paraId="1186D6FC" w14:textId="77777777" w:rsidR="00043285" w:rsidRDefault="00043285"/>
          <w:p w14:paraId="7CF237A4" w14:textId="77777777" w:rsidR="00043285" w:rsidRDefault="00043285"/>
          <w:p w14:paraId="734D9453" w14:textId="77777777" w:rsidR="00043285" w:rsidRDefault="00043285"/>
          <w:p w14:paraId="024016D6" w14:textId="77777777" w:rsidR="00043285" w:rsidRDefault="00043285"/>
          <w:p w14:paraId="6FB8CBC2" w14:textId="77777777" w:rsidR="00043285" w:rsidRDefault="00043285"/>
          <w:p w14:paraId="1F6DBE47" w14:textId="77777777" w:rsidR="00043285" w:rsidRDefault="00043285"/>
          <w:p w14:paraId="50296A75" w14:textId="77777777" w:rsidR="00043285" w:rsidRDefault="00043285"/>
          <w:p w14:paraId="5FE5DAFA" w14:textId="77777777" w:rsidR="00043285" w:rsidRDefault="00043285"/>
          <w:p w14:paraId="100E85CF" w14:textId="77777777" w:rsidR="00043285" w:rsidRDefault="00043285"/>
          <w:p w14:paraId="183019A3" w14:textId="77777777" w:rsidR="00043285" w:rsidRDefault="00043285">
            <w:r>
              <w:t>324/2021</w:t>
            </w:r>
          </w:p>
          <w:p w14:paraId="085447FA" w14:textId="77777777" w:rsidR="00043285" w:rsidRDefault="00043285"/>
          <w:p w14:paraId="2459F96B" w14:textId="77777777" w:rsidR="00043285" w:rsidRDefault="00043285"/>
          <w:p w14:paraId="2AC24F2B" w14:textId="77777777" w:rsidR="00043285" w:rsidRDefault="00043285"/>
          <w:p w14:paraId="7B640187" w14:textId="77777777" w:rsidR="00043285" w:rsidRDefault="00043285"/>
          <w:p w14:paraId="469BA13D" w14:textId="77777777" w:rsidR="00043285" w:rsidRDefault="00043285"/>
          <w:p w14:paraId="5B856B1D" w14:textId="77777777" w:rsidR="00043285" w:rsidRDefault="00043285"/>
          <w:p w14:paraId="286B1C17" w14:textId="77777777" w:rsidR="00043285" w:rsidRDefault="00043285"/>
          <w:p w14:paraId="30216F0E" w14:textId="77777777" w:rsidR="00043285" w:rsidRDefault="00043285"/>
          <w:p w14:paraId="0DAE379E" w14:textId="77777777" w:rsidR="00043285" w:rsidRDefault="00043285"/>
          <w:p w14:paraId="6F985F78" w14:textId="77777777" w:rsidR="00043285" w:rsidRDefault="00043285"/>
          <w:p w14:paraId="43936BD7" w14:textId="77777777" w:rsidR="00043285" w:rsidRDefault="00043285"/>
          <w:p w14:paraId="099CEAA7" w14:textId="77777777" w:rsidR="00043285" w:rsidRDefault="00043285"/>
          <w:p w14:paraId="63E2D073" w14:textId="77777777" w:rsidR="00043285" w:rsidRDefault="00043285">
            <w:r>
              <w:t>325/2021</w:t>
            </w:r>
          </w:p>
          <w:p w14:paraId="0F63A612" w14:textId="77777777" w:rsidR="00043285" w:rsidRDefault="00043285"/>
          <w:p w14:paraId="7CE6AF4A" w14:textId="77777777" w:rsidR="00043285" w:rsidRDefault="00043285"/>
          <w:p w14:paraId="38DFB746" w14:textId="77777777" w:rsidR="00043285" w:rsidRDefault="00043285"/>
          <w:p w14:paraId="7986C8F9" w14:textId="77777777" w:rsidR="00043285" w:rsidRDefault="00043285"/>
          <w:p w14:paraId="42D902C6" w14:textId="77777777" w:rsidR="00043285" w:rsidRDefault="00043285"/>
          <w:p w14:paraId="1A4C4BC3" w14:textId="77777777" w:rsidR="00043285" w:rsidRDefault="00043285"/>
          <w:p w14:paraId="7C03258B" w14:textId="77777777" w:rsidR="00043285" w:rsidRDefault="00043285"/>
          <w:p w14:paraId="1FC43E0F" w14:textId="77777777" w:rsidR="00043285" w:rsidRDefault="00043285"/>
          <w:p w14:paraId="468D82F7" w14:textId="77777777" w:rsidR="00043285" w:rsidRDefault="00043285"/>
          <w:p w14:paraId="3DE61C71" w14:textId="77777777" w:rsidR="00043285" w:rsidRDefault="00043285"/>
          <w:p w14:paraId="3FDDE54E" w14:textId="77777777" w:rsidR="00043285" w:rsidRDefault="00043285"/>
          <w:p w14:paraId="3EB2BB66" w14:textId="77777777" w:rsidR="00043285" w:rsidRDefault="00043285">
            <w:r>
              <w:t>326/2021</w:t>
            </w:r>
          </w:p>
          <w:p w14:paraId="69CC1EA1" w14:textId="77777777" w:rsidR="00043285" w:rsidRDefault="00043285"/>
          <w:p w14:paraId="56BFF9E0" w14:textId="77777777" w:rsidR="00043285" w:rsidRDefault="00043285"/>
          <w:p w14:paraId="1DE1FC17" w14:textId="77777777" w:rsidR="00043285" w:rsidRDefault="00043285"/>
          <w:p w14:paraId="0190BF8C" w14:textId="77777777" w:rsidR="00043285" w:rsidRDefault="00043285">
            <w:r>
              <w:t>327/2021</w:t>
            </w:r>
          </w:p>
          <w:p w14:paraId="29111263" w14:textId="77777777" w:rsidR="00043285" w:rsidRDefault="00043285"/>
          <w:p w14:paraId="0EFB201C" w14:textId="77777777" w:rsidR="00043285" w:rsidRDefault="00043285"/>
          <w:p w14:paraId="530B7D5E" w14:textId="77777777" w:rsidR="00043285" w:rsidRDefault="00043285"/>
          <w:p w14:paraId="7AD56144" w14:textId="77777777" w:rsidR="00043285" w:rsidRDefault="00043285">
            <w:r>
              <w:t>328/2021</w:t>
            </w:r>
          </w:p>
          <w:p w14:paraId="67015541" w14:textId="77777777" w:rsidR="00043285" w:rsidRDefault="00043285"/>
          <w:p w14:paraId="393079A7" w14:textId="77777777" w:rsidR="00043285" w:rsidRDefault="00043285">
            <w:r>
              <w:t>329/2021</w:t>
            </w:r>
          </w:p>
          <w:p w14:paraId="13B7C9BF" w14:textId="77777777" w:rsidR="00043285" w:rsidRDefault="00043285"/>
          <w:p w14:paraId="0CC36235" w14:textId="77777777" w:rsidR="00043285" w:rsidRDefault="00043285"/>
          <w:p w14:paraId="3E9B391C" w14:textId="77777777" w:rsidR="00043285" w:rsidRDefault="00043285">
            <w:r>
              <w:t>330/2021</w:t>
            </w:r>
          </w:p>
          <w:p w14:paraId="63EAC74E" w14:textId="77777777" w:rsidR="00043285" w:rsidRDefault="00043285"/>
          <w:p w14:paraId="40ECD6E6" w14:textId="77777777" w:rsidR="00043285" w:rsidRDefault="00043285"/>
          <w:p w14:paraId="58FD0E0B" w14:textId="77777777" w:rsidR="00043285" w:rsidRDefault="00043285"/>
          <w:p w14:paraId="7F10A9B0" w14:textId="77777777" w:rsidR="00043285" w:rsidRDefault="00043285"/>
          <w:p w14:paraId="3D4AC225" w14:textId="77777777" w:rsidR="00043285" w:rsidRDefault="00043285"/>
          <w:p w14:paraId="7806CCFF" w14:textId="77777777" w:rsidR="00043285" w:rsidRDefault="00043285"/>
          <w:p w14:paraId="37F33E62" w14:textId="77777777" w:rsidR="00043285" w:rsidRDefault="00043285"/>
          <w:p w14:paraId="09AD173D" w14:textId="77777777" w:rsidR="00043285" w:rsidRDefault="00043285"/>
          <w:p w14:paraId="50612646" w14:textId="77777777" w:rsidR="00043285" w:rsidRDefault="00043285"/>
          <w:p w14:paraId="3A061E3A" w14:textId="77777777" w:rsidR="00043285" w:rsidRDefault="00043285">
            <w:r>
              <w:t>331/2021</w:t>
            </w:r>
          </w:p>
          <w:p w14:paraId="17C265E6" w14:textId="77777777" w:rsidR="00043285" w:rsidRDefault="00043285"/>
          <w:p w14:paraId="17CBDF54" w14:textId="77777777" w:rsidR="00043285" w:rsidRDefault="00043285"/>
          <w:p w14:paraId="03436AE4" w14:textId="77777777" w:rsidR="00043285" w:rsidRDefault="00043285"/>
          <w:p w14:paraId="4C686A58" w14:textId="77777777" w:rsidR="00043285" w:rsidRDefault="00043285"/>
          <w:p w14:paraId="5CC490AE" w14:textId="77777777" w:rsidR="00043285" w:rsidRDefault="00043285"/>
          <w:p w14:paraId="7BEF4477" w14:textId="77777777" w:rsidR="00043285" w:rsidRDefault="00043285"/>
          <w:p w14:paraId="25228098" w14:textId="77777777" w:rsidR="00043285" w:rsidRDefault="00043285"/>
          <w:p w14:paraId="37AC0855" w14:textId="77777777" w:rsidR="00043285" w:rsidRDefault="00043285"/>
          <w:p w14:paraId="5DC878CC" w14:textId="77777777" w:rsidR="00043285" w:rsidRDefault="00043285"/>
          <w:p w14:paraId="6ECF14BB" w14:textId="77777777" w:rsidR="00043285" w:rsidRDefault="00043285"/>
          <w:p w14:paraId="195B35FC" w14:textId="77777777" w:rsidR="00043285" w:rsidRDefault="00043285"/>
          <w:p w14:paraId="5B32B553" w14:textId="77777777" w:rsidR="00043285" w:rsidRDefault="00043285">
            <w:r>
              <w:t>332/2021</w:t>
            </w:r>
          </w:p>
          <w:p w14:paraId="43631482" w14:textId="77777777" w:rsidR="00043285" w:rsidRDefault="00043285"/>
          <w:p w14:paraId="4B169385" w14:textId="77777777" w:rsidR="00043285" w:rsidRDefault="00043285"/>
          <w:p w14:paraId="3C263C6B" w14:textId="77777777" w:rsidR="00043285" w:rsidRDefault="00043285"/>
          <w:p w14:paraId="21E8AC51" w14:textId="77777777" w:rsidR="00043285" w:rsidRDefault="00043285"/>
          <w:p w14:paraId="762751ED" w14:textId="77777777" w:rsidR="00043285" w:rsidRDefault="00043285"/>
          <w:p w14:paraId="5D7EDB45" w14:textId="77777777" w:rsidR="00043285" w:rsidRDefault="00043285"/>
          <w:p w14:paraId="66AECEBD" w14:textId="77777777" w:rsidR="00043285" w:rsidRDefault="00043285"/>
          <w:p w14:paraId="5B3E1F58" w14:textId="77777777" w:rsidR="00043285" w:rsidRDefault="00043285"/>
          <w:p w14:paraId="79456861" w14:textId="77777777" w:rsidR="00043285" w:rsidRDefault="00043285"/>
          <w:p w14:paraId="76C24347" w14:textId="77777777" w:rsidR="00043285" w:rsidRDefault="00043285"/>
          <w:p w14:paraId="159BE651" w14:textId="77777777" w:rsidR="00043285" w:rsidRDefault="00043285"/>
          <w:p w14:paraId="18DF7E15" w14:textId="77777777" w:rsidR="00043285" w:rsidRDefault="00043285"/>
          <w:p w14:paraId="50F49823" w14:textId="77777777" w:rsidR="00043285" w:rsidRDefault="00043285"/>
          <w:p w14:paraId="527D4C82" w14:textId="77777777" w:rsidR="00043285" w:rsidRDefault="00043285"/>
          <w:p w14:paraId="2BECF03E" w14:textId="77777777" w:rsidR="00043285" w:rsidRDefault="00043285"/>
          <w:p w14:paraId="3BC94C45" w14:textId="77777777" w:rsidR="00043285" w:rsidRDefault="00043285"/>
          <w:p w14:paraId="347FD36D" w14:textId="77777777" w:rsidR="00043285" w:rsidRDefault="00043285"/>
          <w:p w14:paraId="26DEC6B4" w14:textId="77777777" w:rsidR="00043285" w:rsidRDefault="00043285"/>
          <w:p w14:paraId="4B79B384" w14:textId="77777777" w:rsidR="00043285" w:rsidRDefault="00043285"/>
          <w:p w14:paraId="16E8BDC6" w14:textId="77777777" w:rsidR="00043285" w:rsidRDefault="00043285"/>
          <w:p w14:paraId="79C52134" w14:textId="77777777" w:rsidR="00043285" w:rsidRDefault="00043285"/>
          <w:p w14:paraId="1A97C4A6" w14:textId="77777777" w:rsidR="00043285" w:rsidRDefault="00043285"/>
          <w:p w14:paraId="4B5FD86A" w14:textId="77777777" w:rsidR="00043285" w:rsidRDefault="00043285"/>
          <w:p w14:paraId="36FE389E" w14:textId="77777777" w:rsidR="00043285" w:rsidRDefault="00043285"/>
          <w:p w14:paraId="51CEE4A2" w14:textId="77777777" w:rsidR="00043285" w:rsidRDefault="00043285"/>
          <w:p w14:paraId="0925EF86" w14:textId="77777777" w:rsidR="00043285" w:rsidRDefault="00043285"/>
          <w:p w14:paraId="0F62A4E6" w14:textId="77777777" w:rsidR="00043285" w:rsidRDefault="00043285"/>
          <w:p w14:paraId="565CCE64" w14:textId="77777777" w:rsidR="00043285" w:rsidRDefault="00043285"/>
          <w:p w14:paraId="4166AD11" w14:textId="77777777" w:rsidR="00043285" w:rsidRDefault="00043285"/>
          <w:p w14:paraId="1B0A3DBE" w14:textId="77777777" w:rsidR="00043285" w:rsidRDefault="00043285"/>
          <w:p w14:paraId="72EF7052" w14:textId="77777777" w:rsidR="00043285" w:rsidRDefault="00043285"/>
          <w:p w14:paraId="66B4F2DF" w14:textId="77777777" w:rsidR="00043285" w:rsidRDefault="00043285"/>
          <w:p w14:paraId="46D6433B" w14:textId="77777777" w:rsidR="00043285" w:rsidRDefault="00043285"/>
          <w:p w14:paraId="24DE0FB1" w14:textId="77777777" w:rsidR="00043285" w:rsidRDefault="00043285"/>
          <w:p w14:paraId="760CCA4C" w14:textId="77777777" w:rsidR="00043285" w:rsidRDefault="00043285"/>
          <w:p w14:paraId="63B9AD02" w14:textId="77777777" w:rsidR="00043285" w:rsidRDefault="00043285"/>
          <w:p w14:paraId="652F190A" w14:textId="77777777" w:rsidR="00043285" w:rsidRDefault="00043285"/>
          <w:p w14:paraId="5AE08360" w14:textId="77777777" w:rsidR="00043285" w:rsidRDefault="00043285"/>
          <w:p w14:paraId="721CE58B" w14:textId="77777777" w:rsidR="00043285" w:rsidRDefault="00043285"/>
          <w:p w14:paraId="599F065F" w14:textId="77777777" w:rsidR="00043285" w:rsidRDefault="00043285"/>
          <w:p w14:paraId="44C45489" w14:textId="77777777" w:rsidR="00043285" w:rsidRDefault="00043285"/>
          <w:p w14:paraId="3AEBE66F" w14:textId="77777777" w:rsidR="00043285" w:rsidRDefault="00043285"/>
          <w:p w14:paraId="06F401ED" w14:textId="77777777" w:rsidR="00043285" w:rsidRDefault="00043285"/>
          <w:p w14:paraId="59FA8D27" w14:textId="77777777" w:rsidR="00043285" w:rsidRDefault="00043285"/>
          <w:p w14:paraId="7C0609E0" w14:textId="77777777" w:rsidR="00043285" w:rsidRDefault="00043285"/>
          <w:p w14:paraId="0EB5C81F" w14:textId="77777777" w:rsidR="00043285" w:rsidRDefault="00043285"/>
          <w:p w14:paraId="6ECAF68B" w14:textId="77777777" w:rsidR="00043285" w:rsidRDefault="00043285"/>
          <w:p w14:paraId="7B6135EB" w14:textId="77777777" w:rsidR="00043285" w:rsidRDefault="00043285"/>
          <w:p w14:paraId="5B5E6949" w14:textId="77777777" w:rsidR="00043285" w:rsidRDefault="00043285"/>
          <w:p w14:paraId="4FFA0B88" w14:textId="77777777" w:rsidR="00043285" w:rsidRDefault="00043285"/>
          <w:p w14:paraId="46993D78" w14:textId="77777777" w:rsidR="00043285" w:rsidRDefault="00043285"/>
          <w:p w14:paraId="7FD7EEFE" w14:textId="77777777" w:rsidR="00043285" w:rsidRDefault="00043285"/>
          <w:p w14:paraId="19F894A4" w14:textId="77777777" w:rsidR="00043285" w:rsidRDefault="00043285"/>
          <w:p w14:paraId="706B0F8C" w14:textId="77777777" w:rsidR="00043285" w:rsidRDefault="00043285"/>
          <w:p w14:paraId="564061FF" w14:textId="77777777" w:rsidR="00043285" w:rsidRDefault="00043285"/>
          <w:p w14:paraId="7EFC6274" w14:textId="77777777" w:rsidR="00043285" w:rsidRDefault="00043285"/>
          <w:p w14:paraId="3359EEC8" w14:textId="77777777" w:rsidR="00043285" w:rsidRDefault="00043285"/>
          <w:p w14:paraId="1C2A4533" w14:textId="77777777" w:rsidR="00043285" w:rsidRDefault="00043285"/>
          <w:p w14:paraId="1CAD8780" w14:textId="77777777" w:rsidR="00043285" w:rsidRDefault="00043285"/>
          <w:p w14:paraId="48340866" w14:textId="77777777" w:rsidR="00043285" w:rsidRDefault="00043285"/>
          <w:p w14:paraId="0F33152A" w14:textId="77777777" w:rsidR="00043285" w:rsidRDefault="00043285">
            <w:r>
              <w:t>333/2021</w:t>
            </w:r>
          </w:p>
          <w:p w14:paraId="35BF9326" w14:textId="77777777" w:rsidR="00043285" w:rsidRDefault="00043285"/>
          <w:p w14:paraId="117CD6B3" w14:textId="77777777" w:rsidR="00043285" w:rsidRDefault="00043285"/>
          <w:p w14:paraId="7D4545D9" w14:textId="77777777" w:rsidR="00043285" w:rsidRDefault="00043285"/>
          <w:p w14:paraId="65959835" w14:textId="77777777" w:rsidR="00043285" w:rsidRDefault="00043285">
            <w:r>
              <w:t>334/2021</w:t>
            </w:r>
          </w:p>
          <w:p w14:paraId="36FD0531" w14:textId="77777777" w:rsidR="00043285" w:rsidRDefault="00043285"/>
          <w:p w14:paraId="23BCFDC6" w14:textId="77777777" w:rsidR="00043285" w:rsidRDefault="00043285"/>
          <w:p w14:paraId="246047A8" w14:textId="77777777" w:rsidR="00043285" w:rsidRDefault="00043285"/>
          <w:p w14:paraId="1CA9D0C0" w14:textId="77777777" w:rsidR="00043285" w:rsidRDefault="00043285"/>
          <w:p w14:paraId="39BA0BA0" w14:textId="77777777" w:rsidR="00043285" w:rsidRDefault="00043285"/>
          <w:p w14:paraId="315CC39B" w14:textId="77777777" w:rsidR="00043285" w:rsidRDefault="00043285"/>
          <w:p w14:paraId="4EC8D9EA" w14:textId="77777777" w:rsidR="00043285" w:rsidRDefault="00043285"/>
          <w:p w14:paraId="0A5CC03A" w14:textId="77777777" w:rsidR="00043285" w:rsidRDefault="00043285"/>
          <w:p w14:paraId="234718DC" w14:textId="77777777" w:rsidR="00043285" w:rsidRDefault="00043285"/>
          <w:p w14:paraId="799174B4" w14:textId="77777777" w:rsidR="00043285" w:rsidRDefault="00043285"/>
          <w:p w14:paraId="5C3713DA" w14:textId="77777777" w:rsidR="00043285" w:rsidRDefault="00043285"/>
          <w:p w14:paraId="480172C7" w14:textId="77777777" w:rsidR="00043285" w:rsidRDefault="00043285"/>
          <w:p w14:paraId="7A9D1B4C" w14:textId="77777777" w:rsidR="00043285" w:rsidRDefault="00043285"/>
          <w:p w14:paraId="782D3F19" w14:textId="77777777" w:rsidR="00043285" w:rsidRDefault="00043285"/>
          <w:p w14:paraId="7ADA9219" w14:textId="77777777" w:rsidR="00043285" w:rsidRDefault="00043285"/>
          <w:p w14:paraId="2E23B834" w14:textId="77777777" w:rsidR="00043285" w:rsidRDefault="00043285"/>
          <w:p w14:paraId="2B5E64C1" w14:textId="77777777" w:rsidR="00043285" w:rsidRDefault="00043285"/>
          <w:p w14:paraId="5F4C0CFD" w14:textId="77777777" w:rsidR="00043285" w:rsidRDefault="00043285">
            <w:r>
              <w:t>335/2021</w:t>
            </w:r>
          </w:p>
          <w:p w14:paraId="039B2DB1" w14:textId="77777777" w:rsidR="00043285" w:rsidRDefault="00043285"/>
          <w:p w14:paraId="7334825D" w14:textId="77777777" w:rsidR="00043285" w:rsidRDefault="00043285"/>
          <w:p w14:paraId="407A2A4A" w14:textId="77777777" w:rsidR="00043285" w:rsidRDefault="00043285"/>
          <w:p w14:paraId="29B52024" w14:textId="77777777" w:rsidR="00043285" w:rsidRDefault="00043285"/>
          <w:p w14:paraId="249ED4F4" w14:textId="77777777" w:rsidR="00043285" w:rsidRDefault="00043285"/>
          <w:p w14:paraId="7C5C603D" w14:textId="77777777" w:rsidR="00043285" w:rsidRDefault="00043285"/>
          <w:p w14:paraId="7EE50EED" w14:textId="77777777" w:rsidR="00043285" w:rsidRDefault="00043285"/>
          <w:p w14:paraId="347A8339" w14:textId="77777777" w:rsidR="00043285" w:rsidRDefault="00043285"/>
          <w:p w14:paraId="5B08F58D" w14:textId="77777777" w:rsidR="00043285" w:rsidRDefault="00043285"/>
          <w:p w14:paraId="01C105E2" w14:textId="77777777" w:rsidR="00043285" w:rsidRDefault="00043285"/>
          <w:p w14:paraId="650B528A" w14:textId="77777777" w:rsidR="00043285" w:rsidRDefault="00043285"/>
          <w:p w14:paraId="7E6A751D" w14:textId="77777777" w:rsidR="00043285" w:rsidRDefault="00043285"/>
          <w:p w14:paraId="551BC97A" w14:textId="77777777" w:rsidR="00043285" w:rsidRDefault="00043285"/>
          <w:p w14:paraId="260D358C" w14:textId="77777777" w:rsidR="00043285" w:rsidRDefault="00043285"/>
          <w:p w14:paraId="63CC08BC" w14:textId="77777777" w:rsidR="00043285" w:rsidRDefault="00043285"/>
          <w:p w14:paraId="2577FC13" w14:textId="77777777" w:rsidR="00043285" w:rsidRDefault="00043285">
            <w:r>
              <w:t>336/2021</w:t>
            </w:r>
          </w:p>
          <w:p w14:paraId="070E2E56" w14:textId="77777777" w:rsidR="00043285" w:rsidRDefault="00043285"/>
          <w:p w14:paraId="46144D05" w14:textId="77777777" w:rsidR="00043285" w:rsidRDefault="00043285"/>
          <w:p w14:paraId="13DB8000" w14:textId="77777777" w:rsidR="00043285" w:rsidRDefault="00043285"/>
          <w:p w14:paraId="66CA48E7" w14:textId="77777777" w:rsidR="00043285" w:rsidRDefault="00043285"/>
          <w:p w14:paraId="795BBC00" w14:textId="77777777" w:rsidR="00043285" w:rsidRDefault="00043285"/>
          <w:p w14:paraId="4F485664" w14:textId="77777777" w:rsidR="00043285" w:rsidRDefault="00043285">
            <w:r>
              <w:t>337/2021</w:t>
            </w:r>
          </w:p>
          <w:p w14:paraId="2527270D" w14:textId="77777777" w:rsidR="00043285" w:rsidRDefault="00043285"/>
          <w:p w14:paraId="6A11E6B3" w14:textId="77777777" w:rsidR="00043285" w:rsidRDefault="00043285"/>
          <w:p w14:paraId="4BCC5E15" w14:textId="77777777" w:rsidR="00043285" w:rsidRDefault="00043285">
            <w:pPr>
              <w:rPr>
                <w:b/>
                <w:bCs/>
              </w:rPr>
            </w:pPr>
            <w:r>
              <w:t>338/2021</w:t>
            </w:r>
          </w:p>
        </w:tc>
        <w:tc>
          <w:tcPr>
            <w:tcW w:w="5245" w:type="dxa"/>
            <w:tcBorders>
              <w:top w:val="nil"/>
              <w:left w:val="single" w:sz="2" w:space="0" w:color="000000"/>
              <w:bottom w:val="single" w:sz="2" w:space="0" w:color="000000"/>
              <w:right w:val="nil"/>
            </w:tcBorders>
            <w:hideMark/>
          </w:tcPr>
          <w:p w14:paraId="7A422B89" w14:textId="77777777" w:rsidR="00043285" w:rsidRDefault="00043285">
            <w:r>
              <w:lastRenderedPageBreak/>
              <w:t xml:space="preserve">Miestne zastupiteľstvo </w:t>
            </w:r>
          </w:p>
          <w:p w14:paraId="578D13CA" w14:textId="77777777" w:rsidR="00043285" w:rsidRDefault="00043285">
            <w:r>
              <w:t>a) berie na vedomie kontrolu plnenia uznesení s dobou splatnosti k termínu rokovania miestneho zastupiteľstva mestskej časti Bratislava-Rusovce,</w:t>
            </w:r>
          </w:p>
          <w:p w14:paraId="5A3D114F" w14:textId="77777777" w:rsidR="00043285" w:rsidRDefault="00043285">
            <w:r>
              <w:t>b) konštatuje, že uznesenia miestneho zastupiteľstva mestskej časti Bratislava</w:t>
            </w:r>
            <w:r>
              <w:footnoteRef/>
            </w:r>
            <w:r>
              <w:t>Rusovce vyhodnotené ako "úloha trvá" zostávajú v plnení,</w:t>
            </w:r>
          </w:p>
          <w:p w14:paraId="73CDF73C" w14:textId="77777777" w:rsidR="00043285" w:rsidRDefault="00043285">
            <w:r>
              <w:t>c) vypúšťa zo sledovania uznesenia miestneho zastupiteľstva mestskej časti Bratislava-Rusovce, vyhodnotené ako "splnené", podľa priloženého prehľadu bez pripomienok</w:t>
            </w:r>
          </w:p>
          <w:p w14:paraId="3F92BC72" w14:textId="77777777" w:rsidR="00043285" w:rsidRDefault="00043285">
            <w:r>
              <w:t xml:space="preserve">Miestne zastupiteľstvo </w:t>
            </w:r>
          </w:p>
          <w:p w14:paraId="7B5440CB" w14:textId="77777777" w:rsidR="00043285" w:rsidRDefault="00043285">
            <w:r>
              <w:t xml:space="preserve">schvaľuje prenájom nebytových priestorov v budove Zdravotného strediska Rusovce, stojacej na </w:t>
            </w:r>
            <w:proofErr w:type="spellStart"/>
            <w:r>
              <w:t>parc.č</w:t>
            </w:r>
            <w:proofErr w:type="spellEnd"/>
            <w:r>
              <w:t xml:space="preserve">. 965/2, k. ú. Rusovce, spoločnosti PRAKTIKMED, spol. s r. o., </w:t>
            </w:r>
            <w:proofErr w:type="spellStart"/>
            <w:r>
              <w:t>Kvačalova</w:t>
            </w:r>
            <w:proofErr w:type="spellEnd"/>
            <w:r>
              <w:t xml:space="preserve"> 12, 821 08 Bratislava, IČO: 36763721, zastúpenej MUDr. </w:t>
            </w:r>
            <w:r>
              <w:lastRenderedPageBreak/>
              <w:t xml:space="preserve">Gabrielom </w:t>
            </w:r>
            <w:proofErr w:type="spellStart"/>
            <w:r>
              <w:t>Hrutkaiom</w:t>
            </w:r>
            <w:proofErr w:type="spellEnd"/>
            <w:r>
              <w:t>, a to 35 % z miestností č. 1, 2, 3, 4 a 100% z miestností č. 30, 31, 32, čo predstavuje celkovú prenajatú plochu vo výmere 82 m2, za účelom prevádzky zdravotníckeho zariadenia ambulantnej starostlivosti –</w:t>
            </w:r>
          </w:p>
          <w:p w14:paraId="6A46B4B6" w14:textId="77777777" w:rsidR="00043285" w:rsidRDefault="00043285">
            <w:r>
              <w:t>všeobecný lekár pre dospelých, za cenu prenájmu 22,82,- €/m2</w:t>
            </w:r>
          </w:p>
          <w:p w14:paraId="358FABD2" w14:textId="77777777" w:rsidR="00043285" w:rsidRDefault="00043285">
            <w:r>
              <w:t>/rok + spotrebu energií, na dobu 1 roka so začiatkom od 01. 01. 2022, ako prípad hodný osobitného zreteľa v zmysle zákona č. 138/1991 Zb. o majetku obcí v znení neskorších predpisov</w:t>
            </w:r>
          </w:p>
          <w:p w14:paraId="63BF5ADF" w14:textId="77777777" w:rsidR="00043285" w:rsidRDefault="00043285">
            <w:r>
              <w:t xml:space="preserve">Miestne zastupiteľstvo </w:t>
            </w:r>
          </w:p>
          <w:p w14:paraId="3F0E1712" w14:textId="77777777" w:rsidR="00043285" w:rsidRDefault="00043285">
            <w:r>
              <w:t xml:space="preserve">schvaľuje predaj pozemku registra C KN </w:t>
            </w:r>
            <w:proofErr w:type="spellStart"/>
            <w:r>
              <w:t>parc</w:t>
            </w:r>
            <w:proofErr w:type="spellEnd"/>
            <w:r>
              <w:t>. č. 904 –zastavané plochy a nádvoria vo výmere 23 m2</w:t>
            </w:r>
          </w:p>
          <w:p w14:paraId="1A97E342" w14:textId="77777777" w:rsidR="00043285" w:rsidRDefault="00043285">
            <w:r>
              <w:t xml:space="preserve">,katastrálne územie Rusovce, MUDr. Michalovi </w:t>
            </w:r>
            <w:proofErr w:type="spellStart"/>
            <w:r>
              <w:t>Tulekovi</w:t>
            </w:r>
            <w:proofErr w:type="spellEnd"/>
            <w:r>
              <w:t>, Pohraničníkov 18, 851 10 Bratislava za cenu stanovenú znaleckým posudkom číslo 82/2021 nie nižšiu ako 192,72 €/m2</w:t>
            </w:r>
          </w:p>
          <w:p w14:paraId="4FF62D06" w14:textId="77777777" w:rsidR="00043285" w:rsidRDefault="00043285">
            <w:r>
              <w:t xml:space="preserve">, t. j. po zaokrúhlení 4 430,- € za celok v súlade s § 9a ods. 8 písm. b) zákona č. 138/1991 </w:t>
            </w:r>
            <w:proofErr w:type="spellStart"/>
            <w:r>
              <w:t>Zb.o</w:t>
            </w:r>
            <w:proofErr w:type="spellEnd"/>
            <w:r>
              <w:t xml:space="preserve"> majetku obcí v znení neskorších predpisov ako pozemok zastavaný stavbou vo vlastníctve nadobúdateľa vrátane priľahlej plochy, ktorá tvorí neoddeliteľný celok so stavbou, s podmienkou úhrady nákladov za vyhotovenie znaleckého posudku číslo 82/2021 vo výške </w:t>
            </w:r>
          </w:p>
          <w:p w14:paraId="322A150C" w14:textId="77777777" w:rsidR="00043285" w:rsidRDefault="00043285">
            <w:r>
              <w:t>160 €</w:t>
            </w:r>
          </w:p>
          <w:p w14:paraId="13764D58" w14:textId="77777777" w:rsidR="00043285" w:rsidRDefault="00043285">
            <w:r>
              <w:t xml:space="preserve">Miestne zastupiteľstvo </w:t>
            </w:r>
          </w:p>
          <w:p w14:paraId="3C81F698" w14:textId="77777777" w:rsidR="00043285" w:rsidRDefault="00043285">
            <w:r>
              <w:t xml:space="preserve">Schvaľuje uzatvorenie nájomnej zmluvy k časti pozemku registra C KN </w:t>
            </w:r>
            <w:proofErr w:type="spellStart"/>
            <w:r>
              <w:t>parc</w:t>
            </w:r>
            <w:proofErr w:type="spellEnd"/>
            <w:r>
              <w:t xml:space="preserve">. č. 965/1 - zastavané plochy a nádvoria vo výmere 45 m2, k. ú. Rusovce, za účelom položenia kancelárskeho kontajnera, mobilnej toalety a nádob na komunálny odpad, potrebných na prevádzkovanie testovania COVID-19 antigén, PCR a protilátok po očkovaní/prekonaní infekcie, spoločnosti BHR </w:t>
            </w:r>
            <w:proofErr w:type="spellStart"/>
            <w:r>
              <w:t>medical</w:t>
            </w:r>
            <w:proofErr w:type="spellEnd"/>
            <w:r>
              <w:t>, s. r. o., IČO: 50 364 367, Štefánikova 9, 949 01 Nitra, za cenu 150 € mesačne na obdobie od 16. 12. 2021 do 15. 12. 2022 ako prípad hodný osobitného zreteľa v súlade s § 9a ods. 9 písm. c) zákona č. 138/1991 Zb. o majetku obcí v znení neskorších predpisov.</w:t>
            </w:r>
          </w:p>
          <w:p w14:paraId="60DE05F3" w14:textId="77777777" w:rsidR="00043285" w:rsidRDefault="00043285">
            <w:r>
              <w:t>Miestne zastupiteľstvo</w:t>
            </w:r>
          </w:p>
          <w:p w14:paraId="40972839" w14:textId="77777777" w:rsidR="00043285" w:rsidRDefault="00043285">
            <w:r>
              <w:lastRenderedPageBreak/>
              <w:t>schvaľuje  predložený návrh úpravy rozpočtu príjmov a výdavkov č. 3 ZŠ s MŠ Vývojová 228 Bratislava-Rusovce na rok 2021</w:t>
            </w:r>
          </w:p>
          <w:p w14:paraId="01EEF099" w14:textId="77777777" w:rsidR="00043285" w:rsidRDefault="00043285">
            <w:r>
              <w:t>Miestne zastupiteľstvo MČ Bratislava-Rusovce</w:t>
            </w:r>
          </w:p>
          <w:p w14:paraId="4690C18C" w14:textId="77777777" w:rsidR="00043285" w:rsidRDefault="00043285">
            <w:r>
              <w:t>Schvaľuje predložený návrh rozpočtu Základná škola s materskou školou Vývojová 228 Bratislava-Rusovce na rok 2022 a prognózy rozpočtu na roky 2023 – 2024</w:t>
            </w:r>
          </w:p>
          <w:p w14:paraId="3A5DF8E5" w14:textId="77777777" w:rsidR="00043285" w:rsidRDefault="00043285">
            <w:r>
              <w:t xml:space="preserve">Miestne zastupiteľstvo </w:t>
            </w:r>
          </w:p>
          <w:p w14:paraId="42223C49" w14:textId="77777777" w:rsidR="00043285" w:rsidRDefault="00043285">
            <w:r>
              <w:t xml:space="preserve">schvaľuje návrh na zmenu rozpočtu </w:t>
            </w:r>
            <w:proofErr w:type="spellStart"/>
            <w:r>
              <w:t>Ruseko</w:t>
            </w:r>
            <w:proofErr w:type="spellEnd"/>
            <w:r>
              <w:t xml:space="preserve"> m. p. na rok 2021</w:t>
            </w:r>
          </w:p>
          <w:p w14:paraId="366FA738" w14:textId="77777777" w:rsidR="00043285" w:rsidRDefault="00043285">
            <w:r>
              <w:t xml:space="preserve">Miestne zastupiteľstvo </w:t>
            </w:r>
          </w:p>
          <w:p w14:paraId="746EDBFE" w14:textId="77777777" w:rsidR="00043285" w:rsidRDefault="00043285">
            <w:r>
              <w:t>schvaľuje návrh rozpočtu príjmov a výdavkov RUSEKO m. p. na rok 2022</w:t>
            </w:r>
          </w:p>
          <w:p w14:paraId="5BFA9882" w14:textId="77777777" w:rsidR="00043285" w:rsidRDefault="00043285">
            <w:r>
              <w:t xml:space="preserve">Miestne zastupiteľstvo </w:t>
            </w:r>
          </w:p>
          <w:p w14:paraId="37B9892C" w14:textId="77777777" w:rsidR="00043285" w:rsidRDefault="00043285">
            <w:r>
              <w:t>schvaľuje zmenu rozpočtu MČ Bratislava-Rusovce na rok 2021 podľa priložených tabuľkových príloh s celkovými príjmami 7 079 710,- €, s bežnými príjmami 3 027 910,- €, s kapitálovými príjmami 4 051 800,- € (z toho 1 460 410,- € ako kapitálové finančné operácie a 23.500,- € bežné fin. operácie) a s celkovými výdavkami 6 963 310,- €, s bežnými výdavkami 3 022 910,- €, s kapitálovými výdavkami 3 940 400,- € (z toho 71 140,- € ako finančné operácie). Tabuľkové prílohy tvoria prílohu uznesenia.</w:t>
            </w:r>
          </w:p>
          <w:p w14:paraId="63D01D92" w14:textId="77777777" w:rsidR="00043285" w:rsidRDefault="00043285">
            <w:r>
              <w:t xml:space="preserve">Miestne zastupiteľstvo </w:t>
            </w:r>
          </w:p>
          <w:p w14:paraId="420B59E8" w14:textId="77777777" w:rsidR="00043285" w:rsidRDefault="00043285">
            <w:r>
              <w:t>schvaľuje finančný príspevok na rok 2022 pre:</w:t>
            </w:r>
          </w:p>
          <w:p w14:paraId="4884FA63" w14:textId="77777777" w:rsidR="00043285" w:rsidRDefault="00043285">
            <w:r>
              <w:t xml:space="preserve">a) Jednotu dôchodcov na Slovensku – miestna organizácia Rusovce, </w:t>
            </w:r>
            <w:proofErr w:type="spellStart"/>
            <w:r>
              <w:t>Kovácsova</w:t>
            </w:r>
            <w:proofErr w:type="spellEnd"/>
            <w:r>
              <w:t xml:space="preserve"> 339/82, 851 10 Bratislava vo výške 500 eur na kultúrno-spoločenské aktivity </w:t>
            </w:r>
            <w:proofErr w:type="spellStart"/>
            <w:r>
              <w:t>rusovských</w:t>
            </w:r>
            <w:proofErr w:type="spellEnd"/>
            <w:r>
              <w:t xml:space="preserve"> dôchodcov v roku 2022 v súlade s predloženým projektom;</w:t>
            </w:r>
          </w:p>
          <w:p w14:paraId="30869164" w14:textId="77777777" w:rsidR="00043285" w:rsidRDefault="00043285">
            <w:r>
              <w:t>b) Miestny futbalový klub Rusovce, Balkánska 101, 851 10 Bratislava vo výške 9 700 eur na bežnú činnosť klubu v súlade s predloženým projektom;</w:t>
            </w:r>
          </w:p>
          <w:p w14:paraId="3584729C" w14:textId="77777777" w:rsidR="00043285" w:rsidRDefault="00043285">
            <w:r>
              <w:t xml:space="preserve">c) OZ VITUS, </w:t>
            </w:r>
            <w:proofErr w:type="spellStart"/>
            <w:r>
              <w:t>Gerulatská</w:t>
            </w:r>
            <w:proofErr w:type="spellEnd"/>
            <w:r>
              <w:t xml:space="preserve"> 63, 851 10 Bratislava vo výške 950 eur na tvorivé dielne a stretnutie detí z Rusoviec v súlade s predloženým projektom</w:t>
            </w:r>
          </w:p>
          <w:p w14:paraId="352D96E0" w14:textId="77777777" w:rsidR="00043285" w:rsidRDefault="00043285">
            <w:r>
              <w:t xml:space="preserve">Miestne zastupiteľstvo </w:t>
            </w:r>
          </w:p>
          <w:p w14:paraId="3101DECD" w14:textId="77777777" w:rsidR="00043285" w:rsidRDefault="00043285">
            <w:r>
              <w:lastRenderedPageBreak/>
              <w:t xml:space="preserve">A. Schvaľuje top priority mestskej časti Bratislava-Rusovce na rok 2022: rozšírenie kapacít Základnej školy vrátane rekonštrukcie školskej jedálne, revitalizácia </w:t>
            </w:r>
            <w:proofErr w:type="spellStart"/>
            <w:r>
              <w:t>otočiska</w:t>
            </w:r>
            <w:proofErr w:type="spellEnd"/>
            <w:r>
              <w:t xml:space="preserve"> autobusov, realizácia projektu </w:t>
            </w:r>
            <w:proofErr w:type="spellStart"/>
            <w:r>
              <w:t>Gerulata-Carnuntum</w:t>
            </w:r>
            <w:proofErr w:type="spellEnd"/>
            <w:r>
              <w:t xml:space="preserve"> – Zažite históriu, vybudovanie </w:t>
            </w:r>
            <w:proofErr w:type="spellStart"/>
            <w:r>
              <w:t>skateparku</w:t>
            </w:r>
            <w:proofErr w:type="spellEnd"/>
            <w:r>
              <w:t xml:space="preserve"> a </w:t>
            </w:r>
            <w:proofErr w:type="spellStart"/>
            <w:r>
              <w:t>workoutového</w:t>
            </w:r>
            <w:proofErr w:type="spellEnd"/>
            <w:r>
              <w:t xml:space="preserve"> ihriska, realizácia projektu Rekonštrukcia kultúrnej sály v Rusovciach,</w:t>
            </w:r>
          </w:p>
          <w:p w14:paraId="2FCD26A1" w14:textId="77777777" w:rsidR="00043285" w:rsidRDefault="00043285">
            <w:r>
              <w:t>pokračovanie v revitalizácii zelene a dopĺňaní mobiliáru v mestskej časti, príprava projektových dokumentácií pre rekonštrukciu objektov vo vlastníctve mestskej časti.</w:t>
            </w:r>
          </w:p>
          <w:p w14:paraId="6C4FC541" w14:textId="77777777" w:rsidR="00043285" w:rsidRDefault="00043285">
            <w:r>
              <w:t xml:space="preserve">B. Berie na vedomie kladné odborné stanovisko miestneho kontrolóra Ing. Vladimíra </w:t>
            </w:r>
          </w:p>
          <w:p w14:paraId="4B4F357D" w14:textId="77777777" w:rsidR="00043285" w:rsidRDefault="00043285">
            <w:r>
              <w:t>Mráza k predloženému návrhu rozpočtu mestskej časti Bratislava-Rusovce na rok 2022 a prognózy na roky 2023 a 2024 v rozpise podľa priloženého tabuľkového prehľadu</w:t>
            </w:r>
          </w:p>
          <w:p w14:paraId="38C3E563" w14:textId="77777777" w:rsidR="00043285" w:rsidRDefault="00043285">
            <w:r>
              <w:t>v celkovej výške príjmov 7 124 530 €, v celkovej výške výdavkov 7 124 530 €, v celkovej výške prebytku 0 €</w:t>
            </w:r>
          </w:p>
          <w:p w14:paraId="4E43CCCC" w14:textId="77777777" w:rsidR="00043285" w:rsidRDefault="00043285">
            <w:r>
              <w:t xml:space="preserve">z toho: </w:t>
            </w:r>
          </w:p>
          <w:p w14:paraId="1A14930A" w14:textId="77777777" w:rsidR="00043285" w:rsidRDefault="00043285">
            <w:r>
              <w:t xml:space="preserve">1. Bežný rozpočet v celkovej výške bežných príjmov 3 100 080 € v celkovej výške bežných výdavkov 3 091 580 €, </w:t>
            </w:r>
          </w:p>
          <w:p w14:paraId="2259B3D0" w14:textId="77777777" w:rsidR="00043285" w:rsidRDefault="00043285">
            <w:r>
              <w:t xml:space="preserve"> vo výške prebytku bežného rozpočtu 8 500 € (krytých</w:t>
            </w:r>
          </w:p>
          <w:p w14:paraId="6653E97C" w14:textId="77777777" w:rsidR="00043285" w:rsidRDefault="00043285">
            <w:r>
              <w:t xml:space="preserve"> rozdielom fin. operácií z </w:t>
            </w:r>
            <w:proofErr w:type="spellStart"/>
            <w:r>
              <w:t>fin.náhrady</w:t>
            </w:r>
            <w:proofErr w:type="spellEnd"/>
            <w:r>
              <w:t xml:space="preserve"> za výrub drevín a </w:t>
            </w:r>
            <w:proofErr w:type="spellStart"/>
            <w:r>
              <w:t>popl</w:t>
            </w:r>
            <w:proofErr w:type="spellEnd"/>
            <w:r>
              <w:t>. za rozvoj, teda k bežným príjmom bolo pripočítaných z fin. operácií 20 000 € z finančnej náhrady za dreviny, 0 € zostatok dotácií na projekty a odpočítaných bolo 28 500 € z poplatku za rozvoj)</w:t>
            </w:r>
          </w:p>
          <w:p w14:paraId="3C31195B" w14:textId="77777777" w:rsidR="00043285" w:rsidRDefault="00043285">
            <w:r>
              <w:t xml:space="preserve">2. Kapitálový rozpočet v celkovej výške kapitálových príjmov 2 791 910 €, v celkovej výške kapitálových výdavkov 3 961 100 €, vo výške schodku kapitálového rozpočtu – 1 169 190 € (krytých kladným rozdielom finančných operácií bez bežnej </w:t>
            </w:r>
            <w:proofErr w:type="spellStart"/>
            <w:r>
              <w:t>finanč</w:t>
            </w:r>
            <w:proofErr w:type="spellEnd"/>
            <w:r>
              <w:t>. náhrady za výrub drevín a pripočítaním poplatku za rozvoj)</w:t>
            </w:r>
          </w:p>
          <w:p w14:paraId="42A693B2" w14:textId="77777777" w:rsidR="00043285" w:rsidRDefault="00043285">
            <w:r>
              <w:t>3. Finančné operácie v celkovej výške finančných operácií príjmových 1 232 540 €,v celkovej výške finančných operácií výdavkových 71 850 € vo výške prebytku finančných operácií 1 160 690 €</w:t>
            </w:r>
          </w:p>
          <w:p w14:paraId="0B7CF320" w14:textId="77777777" w:rsidR="00043285" w:rsidRDefault="00043285">
            <w:r>
              <w:lastRenderedPageBreak/>
              <w:t>C. Schvaľuje návrh programového rozpočtu MČ Bratislava-Rusovce na rok 2022 podľa priložených tabuľkových príloh, s celkovými príjmami 7 124 530,- €, s bežnými príjmami</w:t>
            </w:r>
          </w:p>
          <w:p w14:paraId="5387D5D6" w14:textId="77777777" w:rsidR="00043285" w:rsidRDefault="00043285">
            <w:r>
              <w:t>3 100 080,- €, s kapitálovými príjmami 4 024 450,- € (z toho 1 212 540,- € ako kapitálové finančné operácie a 20.000,- € bežné fin. operácie) a s celkovými výdavkami 7 124 530,-€, s bežnými výdavkami 3 091 580,- €, s kapitálovými výdavkami 4 032 950,- € (z toho 71 850,- € ako finančné operácie) a prognózy rozpočtu MČ Bratislava-Rusovce na roky 2023 a 2024 podľa priloženej tabuľkovej prílohy.</w:t>
            </w:r>
          </w:p>
          <w:p w14:paraId="1D2349F6" w14:textId="77777777" w:rsidR="00043285" w:rsidRDefault="00043285">
            <w:r>
              <w:t xml:space="preserve">D. Poveruje starostku MČ Bratislava-Rusovce v zmysle § 11 ods. 4 zákona č. 369/1990 </w:t>
            </w:r>
            <w:proofErr w:type="spellStart"/>
            <w:r>
              <w:t>Z.z</w:t>
            </w:r>
            <w:proofErr w:type="spellEnd"/>
            <w:r>
              <w:t>. obecnom zriadení v znení neskorších predpisov, aby v prípade potreby uskutočnila</w:t>
            </w:r>
          </w:p>
          <w:p w14:paraId="6DD92653" w14:textId="77777777" w:rsidR="00043285" w:rsidRDefault="00043285">
            <w:r>
              <w:t xml:space="preserve">zmeny rozpočtu a opatrenia vo výške 1 000 € jednotlivo v rámci príslušného programu </w:t>
            </w:r>
          </w:p>
          <w:p w14:paraId="3EA034B0" w14:textId="77777777" w:rsidR="00043285" w:rsidRDefault="00043285">
            <w:r>
              <w:t xml:space="preserve">E. Žiada starostku mestskej časti priebežne informovať miestne zastupiteľstvo mestskej časti Bratislava-Rusovce o realizovaných rozpočtových opatreniach podľa písm. D/ </w:t>
            </w:r>
          </w:p>
          <w:p w14:paraId="23122B91" w14:textId="77777777" w:rsidR="00043285" w:rsidRDefault="00043285">
            <w:r>
              <w:t xml:space="preserve">uznesenia. </w:t>
            </w:r>
          </w:p>
          <w:p w14:paraId="0B1E152C" w14:textId="77777777" w:rsidR="00043285" w:rsidRDefault="00043285">
            <w:r>
              <w:t xml:space="preserve">F. Žiada starostku mestskej časti zabezpečiť priebežné plnenie odporúčaní miestneho </w:t>
            </w:r>
          </w:p>
          <w:p w14:paraId="1C1EF501" w14:textId="77777777" w:rsidR="00043285" w:rsidRDefault="00043285">
            <w:r>
              <w:t>kontrolóra k predloženému návrhu rozpočtu mestskej časti Bratislava- Rusovce na rok 2022 a prognózy na roky 2023-2024.</w:t>
            </w:r>
          </w:p>
          <w:p w14:paraId="6AA9EDCB" w14:textId="77777777" w:rsidR="00043285" w:rsidRDefault="00043285">
            <w:r>
              <w:t>Tabuľkové prílohy tvoria prílohu uznesenia</w:t>
            </w:r>
          </w:p>
          <w:p w14:paraId="14147B10" w14:textId="77777777" w:rsidR="00043285" w:rsidRDefault="00043285">
            <w:r>
              <w:t xml:space="preserve">Miestne zastupiteľstvo </w:t>
            </w:r>
          </w:p>
          <w:p w14:paraId="70C1C104" w14:textId="77777777" w:rsidR="00043285" w:rsidRDefault="00043285">
            <w:r>
              <w:t>berie na vedomie termíny zasadnutí miestneho zastupiteľstva na rok 2022 nasledovne: 15. februára, 12. apríla, 21. júna, 13. septembra, 15. novembra, 20. decembra</w:t>
            </w:r>
          </w:p>
          <w:p w14:paraId="5416BD19" w14:textId="77777777" w:rsidR="00043285" w:rsidRDefault="00043285">
            <w:r>
              <w:t xml:space="preserve">Miestne zastupiteľstvo </w:t>
            </w:r>
          </w:p>
          <w:p w14:paraId="076151A9" w14:textId="77777777" w:rsidR="00043285" w:rsidRDefault="00043285">
            <w:r>
              <w:t>a) berie na vedomie Správu č. 02/11/2021 o kontrole vymožiteľnosti pohľadávok a dodržiavania všeobecne záväzných právnych predpisov, všeobecne záväzných</w:t>
            </w:r>
          </w:p>
          <w:p w14:paraId="3B867140" w14:textId="77777777" w:rsidR="00043285" w:rsidRDefault="00043285">
            <w:r>
              <w:lastRenderedPageBreak/>
              <w:t>nariadení mestskej časti a interných predpisov mestskej časti Bratislava-Rusovce pri vymáhaní pohľadávok mestskej časti spojených so správou bytov za zdaňovacie obdobie roka 2020</w:t>
            </w:r>
          </w:p>
          <w:p w14:paraId="2FB36836" w14:textId="77777777" w:rsidR="00043285" w:rsidRDefault="00043285">
            <w:r>
              <w:t xml:space="preserve">b) schvaľuje v súlade s § 23 ods. 1 písm. i) Zásad hospodárenia s majetkom mestskej časti trvalé odpustenie pohľadávok v celkovej výške 6 516,81 € pozostávajúcich z pohľadávky nájomcov </w:t>
            </w:r>
            <w:proofErr w:type="spellStart"/>
            <w:r>
              <w:t>Komárek-Veselovská</w:t>
            </w:r>
            <w:proofErr w:type="spellEnd"/>
            <w:r>
              <w:t xml:space="preserve"> vo výške 4 693,48 € s príslušenstvom na základe zastaveného exekučného konania uznesením Okresného súdu v Bratislave pod </w:t>
            </w:r>
            <w:proofErr w:type="spellStart"/>
            <w:r>
              <w:t>sp</w:t>
            </w:r>
            <w:proofErr w:type="spellEnd"/>
            <w:r>
              <w:t xml:space="preserve">. zn. 6C/174/2016-55 IČS 1513243789 zo dňa 07. 12. 2016 a z pohľadávky p. Štefana </w:t>
            </w:r>
            <w:proofErr w:type="spellStart"/>
            <w:r>
              <w:t>Beloviča</w:t>
            </w:r>
            <w:proofErr w:type="spellEnd"/>
            <w:r>
              <w:t xml:space="preserve"> vo výške 1 735,89 € na základe zastaveného exekučného konania uznesením Okresného súdu v Bratislave pod č. </w:t>
            </w:r>
            <w:proofErr w:type="spellStart"/>
            <w:r>
              <w:t>sp</w:t>
            </w:r>
            <w:proofErr w:type="spellEnd"/>
            <w:r>
              <w:t>. zn.53Er/713/2016-25 č. Ex 9/2016 zo dňa 26. 05. 2016</w:t>
            </w:r>
          </w:p>
          <w:p w14:paraId="10B1AFCB" w14:textId="77777777" w:rsidR="00043285" w:rsidRDefault="00043285">
            <w:r>
              <w:t xml:space="preserve">Miestne zastupiteľstvo </w:t>
            </w:r>
          </w:p>
          <w:p w14:paraId="0BB1BFDD" w14:textId="77777777" w:rsidR="00043285" w:rsidRDefault="00043285">
            <w:r>
              <w:t xml:space="preserve">a) berie na vedomie Správu č. 01/12/2021 o výsledku kontroly dodržiavania všeobecne záväzných právnych predpisov, s dôrazom na hospodárnosť, efektívnosť a účelovosť </w:t>
            </w:r>
          </w:p>
          <w:p w14:paraId="3D1A2ED8" w14:textId="77777777" w:rsidR="00043285" w:rsidRDefault="00043285">
            <w:r>
              <w:t>vynakladania verejných finančných prostriedkov a dodržiavania postupov verejného obstarávania a rozpočtových pravidiel pri výkone základnej a administratívnej finančnej kontroly pri čerpaní vybratých výdavkových položiek kapitálového a bežného rozpočtu v 3.štvrťroku 2021.</w:t>
            </w:r>
          </w:p>
          <w:p w14:paraId="3083D8BB" w14:textId="77777777" w:rsidR="00043285" w:rsidRDefault="00043285">
            <w:r>
              <w:t xml:space="preserve">b) žiada starostku mestskej časti Bratislava-Rusovce zabezpečiť plnenie návrhu Opatrení na odstránenie nedostatkov vyplývajúcich z prerokovanej Správy o vykonanej </w:t>
            </w:r>
          </w:p>
          <w:p w14:paraId="4D1E439E" w14:textId="77777777" w:rsidR="00043285" w:rsidRDefault="00043285">
            <w:r>
              <w:t>kontrole.</w:t>
            </w:r>
          </w:p>
          <w:p w14:paraId="1D14DB65" w14:textId="77777777" w:rsidR="00043285" w:rsidRDefault="00043285">
            <w:r>
              <w:t>c) žiada miestneho kontrolóra mestskej časti Bratislava-Rusovce vykonať kontrolu plnenia nápravných opatrení v rámci kontrolnej činnosti v roku 2022</w:t>
            </w:r>
          </w:p>
          <w:p w14:paraId="443160BF" w14:textId="77777777" w:rsidR="00043285" w:rsidRDefault="00043285">
            <w:r>
              <w:t xml:space="preserve">Miestne zastupiteľstvo </w:t>
            </w:r>
          </w:p>
          <w:p w14:paraId="35595BED" w14:textId="77777777" w:rsidR="00043285" w:rsidRDefault="00043285">
            <w:r>
              <w:t xml:space="preserve">Schvaľuje Správu o kontrolnej činnosti miestneho kontrolóra mestskej časti Bratislava-Rusovce za rok  2021, predloženú v zmysle ustanovenia §18f ods. 1 písm. c) zákona č. 369/1990 </w:t>
            </w:r>
            <w:r>
              <w:lastRenderedPageBreak/>
              <w:t>Zb. o obecnom zriadení a schváleného Plánu kontrolnej činnosti</w:t>
            </w:r>
          </w:p>
          <w:p w14:paraId="40285316" w14:textId="77777777" w:rsidR="00043285" w:rsidRDefault="00043285">
            <w:r>
              <w:t xml:space="preserve">Miestne zastupiteľstvo </w:t>
            </w:r>
          </w:p>
          <w:p w14:paraId="6608517A" w14:textId="77777777" w:rsidR="00043285" w:rsidRDefault="00043285">
            <w:r>
              <w:t>Schvaľuje návrh plánu kontrolnej činnosti miestneho kontrolóra mestskej časti Bratislava-Rusovce na  obdobie I. polroka 2022</w:t>
            </w:r>
          </w:p>
          <w:p w14:paraId="682A9108" w14:textId="77777777" w:rsidR="00043285" w:rsidRDefault="00043285">
            <w:r>
              <w:t xml:space="preserve">Miestne zastupiteľstvo </w:t>
            </w:r>
          </w:p>
          <w:p w14:paraId="440AC655" w14:textId="77777777" w:rsidR="00043285" w:rsidRDefault="00043285">
            <w:r>
              <w:t>schvaľuje odmenu pre miestneho kontrolóra mestskej časti Bratislava-Rusovce z vyplatených platov kontrolóra v druhom polroku 2021 vo výške 30 %</w:t>
            </w:r>
          </w:p>
        </w:tc>
        <w:tc>
          <w:tcPr>
            <w:tcW w:w="851" w:type="dxa"/>
            <w:tcBorders>
              <w:top w:val="nil"/>
              <w:left w:val="single" w:sz="2" w:space="0" w:color="000000"/>
              <w:bottom w:val="single" w:sz="2" w:space="0" w:color="000000"/>
              <w:right w:val="nil"/>
            </w:tcBorders>
          </w:tcPr>
          <w:p w14:paraId="6C679054" w14:textId="77777777" w:rsidR="00043285" w:rsidRDefault="00043285">
            <w:r>
              <w:lastRenderedPageBreak/>
              <w:t>STA</w:t>
            </w:r>
          </w:p>
          <w:p w14:paraId="5C18E478" w14:textId="77777777" w:rsidR="00043285" w:rsidRDefault="00043285"/>
          <w:p w14:paraId="4201B678" w14:textId="77777777" w:rsidR="00043285" w:rsidRDefault="00043285"/>
          <w:p w14:paraId="56C2027E" w14:textId="77777777" w:rsidR="00043285" w:rsidRDefault="00043285"/>
          <w:p w14:paraId="6BE68100" w14:textId="77777777" w:rsidR="00043285" w:rsidRDefault="00043285"/>
          <w:p w14:paraId="04EFC60E" w14:textId="77777777" w:rsidR="00043285" w:rsidRDefault="00043285"/>
          <w:p w14:paraId="7D8DADAC" w14:textId="77777777" w:rsidR="00043285" w:rsidRDefault="00043285"/>
          <w:p w14:paraId="3F4C8E3B" w14:textId="77777777" w:rsidR="00043285" w:rsidRDefault="00043285"/>
          <w:p w14:paraId="76F932E4" w14:textId="77777777" w:rsidR="00043285" w:rsidRDefault="00043285"/>
          <w:p w14:paraId="51223D47" w14:textId="77777777" w:rsidR="00043285" w:rsidRDefault="00043285"/>
          <w:p w14:paraId="2995AEBA" w14:textId="77777777" w:rsidR="00043285" w:rsidRDefault="00043285">
            <w:r>
              <w:t>STA</w:t>
            </w:r>
          </w:p>
          <w:p w14:paraId="6E5CD88E" w14:textId="77777777" w:rsidR="00043285" w:rsidRDefault="00043285"/>
          <w:p w14:paraId="7AECA842" w14:textId="77777777" w:rsidR="00043285" w:rsidRDefault="00043285"/>
          <w:p w14:paraId="63FFE2BC" w14:textId="77777777" w:rsidR="00043285" w:rsidRDefault="00043285"/>
          <w:p w14:paraId="6AAA42C0" w14:textId="77777777" w:rsidR="00043285" w:rsidRDefault="00043285"/>
          <w:p w14:paraId="20CFB4A4" w14:textId="77777777" w:rsidR="00043285" w:rsidRDefault="00043285"/>
          <w:p w14:paraId="5B51B8D7" w14:textId="77777777" w:rsidR="00043285" w:rsidRDefault="00043285"/>
          <w:p w14:paraId="692CF1F6" w14:textId="77777777" w:rsidR="00043285" w:rsidRDefault="00043285"/>
          <w:p w14:paraId="7C4B4CBF" w14:textId="77777777" w:rsidR="00043285" w:rsidRDefault="00043285"/>
          <w:p w14:paraId="6FCC282E" w14:textId="77777777" w:rsidR="00043285" w:rsidRDefault="00043285"/>
          <w:p w14:paraId="062E6307" w14:textId="77777777" w:rsidR="00043285" w:rsidRDefault="00043285"/>
          <w:p w14:paraId="3C99AFD3" w14:textId="77777777" w:rsidR="00043285" w:rsidRDefault="00043285"/>
          <w:p w14:paraId="6EFB18E7" w14:textId="77777777" w:rsidR="00043285" w:rsidRDefault="00043285"/>
          <w:p w14:paraId="31F73B4C" w14:textId="77777777" w:rsidR="00043285" w:rsidRDefault="00043285">
            <w:r>
              <w:t>STA</w:t>
            </w:r>
          </w:p>
          <w:p w14:paraId="74AAA34E" w14:textId="77777777" w:rsidR="00043285" w:rsidRDefault="00043285"/>
          <w:p w14:paraId="5147D93A" w14:textId="77777777" w:rsidR="00043285" w:rsidRDefault="00043285"/>
          <w:p w14:paraId="4C656381" w14:textId="77777777" w:rsidR="00043285" w:rsidRDefault="00043285"/>
          <w:p w14:paraId="68A7391B" w14:textId="77777777" w:rsidR="00043285" w:rsidRDefault="00043285"/>
          <w:p w14:paraId="7246BA90" w14:textId="77777777" w:rsidR="00043285" w:rsidRDefault="00043285"/>
          <w:p w14:paraId="1E702CE3" w14:textId="77777777" w:rsidR="00043285" w:rsidRDefault="00043285"/>
          <w:p w14:paraId="5076BCA2" w14:textId="77777777" w:rsidR="00043285" w:rsidRDefault="00043285"/>
          <w:p w14:paraId="762F6738" w14:textId="77777777" w:rsidR="00043285" w:rsidRDefault="00043285"/>
          <w:p w14:paraId="1397BD6B" w14:textId="77777777" w:rsidR="00043285" w:rsidRDefault="00043285"/>
          <w:p w14:paraId="3F4A5EE7" w14:textId="77777777" w:rsidR="00043285" w:rsidRDefault="00043285"/>
          <w:p w14:paraId="2327A421" w14:textId="77777777" w:rsidR="00043285" w:rsidRDefault="00043285"/>
          <w:p w14:paraId="42D04228" w14:textId="77777777" w:rsidR="00043285" w:rsidRDefault="00043285"/>
          <w:p w14:paraId="4A86CCE6" w14:textId="77777777" w:rsidR="00043285" w:rsidRDefault="00043285">
            <w:r>
              <w:t>STA</w:t>
            </w:r>
          </w:p>
          <w:p w14:paraId="306F81A0" w14:textId="77777777" w:rsidR="00043285" w:rsidRDefault="00043285"/>
          <w:p w14:paraId="40CCAA72" w14:textId="77777777" w:rsidR="00043285" w:rsidRDefault="00043285"/>
          <w:p w14:paraId="06B3B0A8" w14:textId="77777777" w:rsidR="00043285" w:rsidRDefault="00043285"/>
          <w:p w14:paraId="368CDD52" w14:textId="77777777" w:rsidR="00043285" w:rsidRDefault="00043285"/>
          <w:p w14:paraId="551366C8" w14:textId="77777777" w:rsidR="00043285" w:rsidRDefault="00043285"/>
          <w:p w14:paraId="645AF83F" w14:textId="77777777" w:rsidR="00043285" w:rsidRDefault="00043285"/>
          <w:p w14:paraId="10F270D1" w14:textId="77777777" w:rsidR="00043285" w:rsidRDefault="00043285"/>
          <w:p w14:paraId="3FDEB2EE" w14:textId="77777777" w:rsidR="00043285" w:rsidRDefault="00043285"/>
          <w:p w14:paraId="5D83265B" w14:textId="77777777" w:rsidR="00043285" w:rsidRDefault="00043285"/>
          <w:p w14:paraId="0B635F5B" w14:textId="77777777" w:rsidR="00043285" w:rsidRDefault="00043285"/>
          <w:p w14:paraId="7E4DE7EB" w14:textId="77777777" w:rsidR="00043285" w:rsidRDefault="00043285"/>
          <w:p w14:paraId="0DC7159D" w14:textId="77777777" w:rsidR="00043285" w:rsidRDefault="00043285">
            <w:r>
              <w:t>riaditeľ ZŠ s MŠ</w:t>
            </w:r>
          </w:p>
          <w:p w14:paraId="2994E999" w14:textId="77777777" w:rsidR="00043285" w:rsidRDefault="00043285"/>
          <w:p w14:paraId="50D269F3" w14:textId="77777777" w:rsidR="00043285" w:rsidRDefault="00043285"/>
          <w:p w14:paraId="3337612D" w14:textId="77777777" w:rsidR="00043285" w:rsidRDefault="00043285">
            <w:r>
              <w:t>riaditeľ ZŠ s MŠ</w:t>
            </w:r>
          </w:p>
          <w:p w14:paraId="6E97C347" w14:textId="77777777" w:rsidR="00043285" w:rsidRDefault="00043285"/>
          <w:p w14:paraId="4F2B6305" w14:textId="77777777" w:rsidR="00043285" w:rsidRDefault="00043285"/>
          <w:p w14:paraId="4E8283C4" w14:textId="77777777" w:rsidR="00043285" w:rsidRDefault="00043285">
            <w:r>
              <w:t xml:space="preserve">riaditeľ </w:t>
            </w:r>
            <w:proofErr w:type="spellStart"/>
            <w:r>
              <w:t>Ruseko</w:t>
            </w:r>
            <w:proofErr w:type="spellEnd"/>
          </w:p>
          <w:p w14:paraId="0005E4F4" w14:textId="77777777" w:rsidR="00043285" w:rsidRDefault="00043285">
            <w:r>
              <w:t xml:space="preserve">riaditeľ </w:t>
            </w:r>
            <w:proofErr w:type="spellStart"/>
            <w:r>
              <w:t>Ruseko</w:t>
            </w:r>
            <w:proofErr w:type="spellEnd"/>
          </w:p>
          <w:p w14:paraId="7D2D0395" w14:textId="77777777" w:rsidR="00043285" w:rsidRDefault="00043285"/>
          <w:p w14:paraId="42EF6C02" w14:textId="77777777" w:rsidR="00043285" w:rsidRDefault="00043285">
            <w:r>
              <w:t>STA</w:t>
            </w:r>
          </w:p>
          <w:p w14:paraId="760F5A52" w14:textId="77777777" w:rsidR="00043285" w:rsidRDefault="00043285"/>
          <w:p w14:paraId="4608F493" w14:textId="77777777" w:rsidR="00043285" w:rsidRDefault="00043285"/>
          <w:p w14:paraId="609B7DBF" w14:textId="77777777" w:rsidR="00043285" w:rsidRDefault="00043285"/>
          <w:p w14:paraId="4833FA21" w14:textId="77777777" w:rsidR="00043285" w:rsidRDefault="00043285"/>
          <w:p w14:paraId="0D0F937E" w14:textId="77777777" w:rsidR="00043285" w:rsidRDefault="00043285"/>
          <w:p w14:paraId="2999F189" w14:textId="77777777" w:rsidR="00043285" w:rsidRDefault="00043285"/>
          <w:p w14:paraId="11D3E76B" w14:textId="77777777" w:rsidR="00043285" w:rsidRDefault="00043285"/>
          <w:p w14:paraId="0961B4C3" w14:textId="77777777" w:rsidR="00043285" w:rsidRDefault="00043285"/>
          <w:p w14:paraId="04605BDC" w14:textId="77777777" w:rsidR="00043285" w:rsidRDefault="00043285"/>
          <w:p w14:paraId="7FB0B12E" w14:textId="77777777" w:rsidR="00043285" w:rsidRDefault="00043285">
            <w:r>
              <w:t>STA</w:t>
            </w:r>
          </w:p>
          <w:p w14:paraId="388A1CA2" w14:textId="77777777" w:rsidR="00043285" w:rsidRDefault="00043285"/>
          <w:p w14:paraId="2579547C" w14:textId="77777777" w:rsidR="00043285" w:rsidRDefault="00043285"/>
          <w:p w14:paraId="3AAAE686" w14:textId="77777777" w:rsidR="00043285" w:rsidRDefault="00043285"/>
          <w:p w14:paraId="495A757A" w14:textId="77777777" w:rsidR="00043285" w:rsidRDefault="00043285"/>
          <w:p w14:paraId="2E599825" w14:textId="77777777" w:rsidR="00043285" w:rsidRDefault="00043285"/>
          <w:p w14:paraId="3E2EA094" w14:textId="77777777" w:rsidR="00043285" w:rsidRDefault="00043285"/>
          <w:p w14:paraId="1DD31F24" w14:textId="77777777" w:rsidR="00043285" w:rsidRDefault="00043285"/>
          <w:p w14:paraId="475E6598" w14:textId="77777777" w:rsidR="00043285" w:rsidRDefault="00043285"/>
          <w:p w14:paraId="0B6C56EF" w14:textId="77777777" w:rsidR="00043285" w:rsidRDefault="00043285"/>
          <w:p w14:paraId="564FB2B7" w14:textId="77777777" w:rsidR="00043285" w:rsidRDefault="00043285"/>
          <w:p w14:paraId="4A87F08B" w14:textId="77777777" w:rsidR="00043285" w:rsidRDefault="00043285"/>
          <w:p w14:paraId="5C23EB12" w14:textId="77777777" w:rsidR="00043285" w:rsidRDefault="00043285">
            <w:r>
              <w:t>STA</w:t>
            </w:r>
          </w:p>
          <w:p w14:paraId="68FE04ED" w14:textId="77777777" w:rsidR="00043285" w:rsidRDefault="00043285"/>
          <w:p w14:paraId="740FEDCF" w14:textId="77777777" w:rsidR="00043285" w:rsidRDefault="00043285"/>
          <w:p w14:paraId="222305C1" w14:textId="77777777" w:rsidR="00043285" w:rsidRDefault="00043285"/>
          <w:p w14:paraId="34A071CA" w14:textId="77777777" w:rsidR="00043285" w:rsidRDefault="00043285"/>
          <w:p w14:paraId="0A3A2076" w14:textId="77777777" w:rsidR="00043285" w:rsidRDefault="00043285"/>
          <w:p w14:paraId="72FC0CAE" w14:textId="77777777" w:rsidR="00043285" w:rsidRDefault="00043285"/>
          <w:p w14:paraId="4A7F69CB" w14:textId="77777777" w:rsidR="00043285" w:rsidRDefault="00043285"/>
          <w:p w14:paraId="150A70E2" w14:textId="77777777" w:rsidR="00043285" w:rsidRDefault="00043285"/>
          <w:p w14:paraId="4C99434D" w14:textId="77777777" w:rsidR="00043285" w:rsidRDefault="00043285"/>
          <w:p w14:paraId="2EB7B977" w14:textId="77777777" w:rsidR="00043285" w:rsidRDefault="00043285"/>
          <w:p w14:paraId="5952D190" w14:textId="77777777" w:rsidR="00043285" w:rsidRDefault="00043285"/>
          <w:p w14:paraId="593E5827" w14:textId="77777777" w:rsidR="00043285" w:rsidRDefault="00043285"/>
          <w:p w14:paraId="47C8BE03" w14:textId="77777777" w:rsidR="00043285" w:rsidRDefault="00043285"/>
          <w:p w14:paraId="7B2E5DDD" w14:textId="77777777" w:rsidR="00043285" w:rsidRDefault="00043285"/>
          <w:p w14:paraId="3CD3F340" w14:textId="77777777" w:rsidR="00043285" w:rsidRDefault="00043285"/>
          <w:p w14:paraId="2A27C3C8" w14:textId="77777777" w:rsidR="00043285" w:rsidRDefault="00043285"/>
          <w:p w14:paraId="528E87DA" w14:textId="77777777" w:rsidR="00043285" w:rsidRDefault="00043285"/>
          <w:p w14:paraId="40FE98E0" w14:textId="77777777" w:rsidR="00043285" w:rsidRDefault="00043285"/>
          <w:p w14:paraId="023BABAF" w14:textId="77777777" w:rsidR="00043285" w:rsidRDefault="00043285"/>
          <w:p w14:paraId="4636180A" w14:textId="77777777" w:rsidR="00043285" w:rsidRDefault="00043285"/>
          <w:p w14:paraId="24450BB5" w14:textId="77777777" w:rsidR="00043285" w:rsidRDefault="00043285"/>
          <w:p w14:paraId="07DEE198" w14:textId="77777777" w:rsidR="00043285" w:rsidRDefault="00043285"/>
          <w:p w14:paraId="0C813899" w14:textId="77777777" w:rsidR="00043285" w:rsidRDefault="00043285"/>
          <w:p w14:paraId="5464F7C8" w14:textId="77777777" w:rsidR="00043285" w:rsidRDefault="00043285"/>
          <w:p w14:paraId="4082A852" w14:textId="77777777" w:rsidR="00043285" w:rsidRDefault="00043285"/>
          <w:p w14:paraId="6F802482" w14:textId="77777777" w:rsidR="00043285" w:rsidRDefault="00043285"/>
          <w:p w14:paraId="22057D73" w14:textId="77777777" w:rsidR="00043285" w:rsidRDefault="00043285"/>
          <w:p w14:paraId="47AA5FBF" w14:textId="77777777" w:rsidR="00043285" w:rsidRDefault="00043285"/>
          <w:p w14:paraId="6E27FA5A" w14:textId="77777777" w:rsidR="00043285" w:rsidRDefault="00043285"/>
          <w:p w14:paraId="0EBC31FB" w14:textId="77777777" w:rsidR="00043285" w:rsidRDefault="00043285"/>
          <w:p w14:paraId="64D61138" w14:textId="77777777" w:rsidR="00043285" w:rsidRDefault="00043285"/>
          <w:p w14:paraId="035F838A" w14:textId="77777777" w:rsidR="00043285" w:rsidRDefault="00043285"/>
          <w:p w14:paraId="0245F1B8" w14:textId="77777777" w:rsidR="00043285" w:rsidRDefault="00043285"/>
          <w:p w14:paraId="5056D63E" w14:textId="77777777" w:rsidR="00043285" w:rsidRDefault="00043285"/>
          <w:p w14:paraId="2E65DD6C" w14:textId="77777777" w:rsidR="00043285" w:rsidRDefault="00043285"/>
          <w:p w14:paraId="14EC3B00" w14:textId="77777777" w:rsidR="00043285" w:rsidRDefault="00043285"/>
          <w:p w14:paraId="45A01C68" w14:textId="77777777" w:rsidR="00043285" w:rsidRDefault="00043285"/>
          <w:p w14:paraId="2A6E9E78" w14:textId="77777777" w:rsidR="00043285" w:rsidRDefault="00043285"/>
          <w:p w14:paraId="70C22F84" w14:textId="77777777" w:rsidR="00043285" w:rsidRDefault="00043285"/>
          <w:p w14:paraId="64A5D78F" w14:textId="77777777" w:rsidR="00043285" w:rsidRDefault="00043285"/>
          <w:p w14:paraId="494B657C" w14:textId="77777777" w:rsidR="00043285" w:rsidRDefault="00043285"/>
          <w:p w14:paraId="6C812C66" w14:textId="77777777" w:rsidR="00043285" w:rsidRDefault="00043285"/>
          <w:p w14:paraId="3291238A" w14:textId="77777777" w:rsidR="00043285" w:rsidRDefault="00043285"/>
          <w:p w14:paraId="050D40ED" w14:textId="77777777" w:rsidR="00043285" w:rsidRDefault="00043285"/>
          <w:p w14:paraId="688064C4" w14:textId="77777777" w:rsidR="00043285" w:rsidRDefault="00043285"/>
          <w:p w14:paraId="20A6948A" w14:textId="77777777" w:rsidR="00043285" w:rsidRDefault="00043285"/>
          <w:p w14:paraId="319D23BD" w14:textId="77777777" w:rsidR="00043285" w:rsidRDefault="00043285"/>
          <w:p w14:paraId="7470C693" w14:textId="77777777" w:rsidR="00043285" w:rsidRDefault="00043285"/>
          <w:p w14:paraId="257EE918" w14:textId="77777777" w:rsidR="00043285" w:rsidRDefault="00043285"/>
          <w:p w14:paraId="10C10295" w14:textId="77777777" w:rsidR="00043285" w:rsidRDefault="00043285"/>
          <w:p w14:paraId="578CBED5" w14:textId="77777777" w:rsidR="00043285" w:rsidRDefault="00043285"/>
          <w:p w14:paraId="4D81CDC4" w14:textId="77777777" w:rsidR="00043285" w:rsidRDefault="00043285"/>
          <w:p w14:paraId="07BFB09F" w14:textId="77777777" w:rsidR="00043285" w:rsidRDefault="00043285"/>
          <w:p w14:paraId="5FE78420" w14:textId="77777777" w:rsidR="00043285" w:rsidRDefault="00043285"/>
          <w:p w14:paraId="4FC49A96" w14:textId="77777777" w:rsidR="00043285" w:rsidRDefault="00043285"/>
          <w:p w14:paraId="446B59F6" w14:textId="77777777" w:rsidR="00043285" w:rsidRDefault="00043285"/>
          <w:p w14:paraId="65671AAA" w14:textId="77777777" w:rsidR="00043285" w:rsidRDefault="00043285"/>
          <w:p w14:paraId="3F76E5F7" w14:textId="77777777" w:rsidR="00043285" w:rsidRDefault="00043285"/>
          <w:p w14:paraId="4F611862" w14:textId="77777777" w:rsidR="00043285" w:rsidRDefault="00043285"/>
          <w:p w14:paraId="5AF157C5" w14:textId="77777777" w:rsidR="00043285" w:rsidRDefault="00043285"/>
          <w:p w14:paraId="77C0F72E" w14:textId="77777777" w:rsidR="00043285" w:rsidRDefault="00043285">
            <w:r>
              <w:t>STA</w:t>
            </w:r>
          </w:p>
          <w:p w14:paraId="40D79F04" w14:textId="77777777" w:rsidR="00043285" w:rsidRDefault="00043285"/>
          <w:p w14:paraId="2AFC274F" w14:textId="77777777" w:rsidR="00043285" w:rsidRDefault="00043285"/>
          <w:p w14:paraId="267CC6C9" w14:textId="77777777" w:rsidR="00043285" w:rsidRDefault="00043285"/>
          <w:p w14:paraId="1BE2D2A1" w14:textId="77777777" w:rsidR="00043285" w:rsidRDefault="00043285">
            <w:r>
              <w:t>STA</w:t>
            </w:r>
          </w:p>
          <w:p w14:paraId="67B73A82" w14:textId="77777777" w:rsidR="00043285" w:rsidRDefault="00043285">
            <w:r>
              <w:t>Finančné</w:t>
            </w:r>
          </w:p>
          <w:p w14:paraId="7B4C8D20" w14:textId="77777777" w:rsidR="00043285" w:rsidRDefault="00043285"/>
          <w:p w14:paraId="42CF0726" w14:textId="77777777" w:rsidR="00043285" w:rsidRDefault="00043285"/>
          <w:p w14:paraId="1B5226D5" w14:textId="77777777" w:rsidR="00043285" w:rsidRDefault="00043285"/>
          <w:p w14:paraId="39A86DAE" w14:textId="77777777" w:rsidR="00043285" w:rsidRDefault="00043285"/>
          <w:p w14:paraId="0D847DD0" w14:textId="77777777" w:rsidR="00043285" w:rsidRDefault="00043285"/>
          <w:p w14:paraId="2EDB409F" w14:textId="77777777" w:rsidR="00043285" w:rsidRDefault="00043285"/>
          <w:p w14:paraId="2C4AE61C" w14:textId="77777777" w:rsidR="00043285" w:rsidRDefault="00043285"/>
          <w:p w14:paraId="506A8B8D" w14:textId="77777777" w:rsidR="00043285" w:rsidRDefault="00043285"/>
          <w:p w14:paraId="22786FB9" w14:textId="77777777" w:rsidR="00043285" w:rsidRDefault="00043285"/>
          <w:p w14:paraId="0162DB56" w14:textId="77777777" w:rsidR="00043285" w:rsidRDefault="00043285"/>
          <w:p w14:paraId="48851E86" w14:textId="77777777" w:rsidR="00043285" w:rsidRDefault="00043285"/>
          <w:p w14:paraId="35F0E1EF" w14:textId="77777777" w:rsidR="00043285" w:rsidRDefault="00043285"/>
          <w:p w14:paraId="7518584D" w14:textId="77777777" w:rsidR="00043285" w:rsidRDefault="00043285"/>
          <w:p w14:paraId="420070F1" w14:textId="77777777" w:rsidR="00043285" w:rsidRDefault="00043285"/>
          <w:p w14:paraId="25F9A7D7" w14:textId="77777777" w:rsidR="00043285" w:rsidRDefault="00043285"/>
          <w:p w14:paraId="75A8B839" w14:textId="77777777" w:rsidR="00043285" w:rsidRDefault="00043285"/>
          <w:p w14:paraId="64B049BB" w14:textId="77777777" w:rsidR="00043285" w:rsidRDefault="00043285">
            <w:r>
              <w:t>Riaditeľ ZŠ s MŠ</w:t>
            </w:r>
          </w:p>
          <w:p w14:paraId="5A0981D8" w14:textId="77777777" w:rsidR="00043285" w:rsidRDefault="00043285"/>
          <w:p w14:paraId="39C71F6C" w14:textId="77777777" w:rsidR="00043285" w:rsidRDefault="00043285"/>
          <w:p w14:paraId="270D57EA" w14:textId="77777777" w:rsidR="00043285" w:rsidRDefault="00043285"/>
          <w:p w14:paraId="45F27224" w14:textId="77777777" w:rsidR="00043285" w:rsidRDefault="00043285"/>
          <w:p w14:paraId="0111A985" w14:textId="77777777" w:rsidR="00043285" w:rsidRDefault="00043285"/>
          <w:p w14:paraId="1DA11003" w14:textId="77777777" w:rsidR="00043285" w:rsidRDefault="00043285"/>
          <w:p w14:paraId="46EFFB83" w14:textId="77777777" w:rsidR="00043285" w:rsidRDefault="00043285"/>
          <w:p w14:paraId="7F90AD4F" w14:textId="77777777" w:rsidR="00043285" w:rsidRDefault="00043285"/>
          <w:p w14:paraId="6C55BA9D" w14:textId="77777777" w:rsidR="00043285" w:rsidRDefault="00043285"/>
          <w:p w14:paraId="2FE5103F" w14:textId="77777777" w:rsidR="00043285" w:rsidRDefault="00043285"/>
          <w:p w14:paraId="01AD1A6E" w14:textId="77777777" w:rsidR="00043285" w:rsidRDefault="00043285"/>
          <w:p w14:paraId="68DBA3C2" w14:textId="77777777" w:rsidR="00043285" w:rsidRDefault="00043285"/>
          <w:p w14:paraId="4D26335A" w14:textId="77777777" w:rsidR="00043285" w:rsidRDefault="00043285"/>
          <w:p w14:paraId="4D8CE76D" w14:textId="77777777" w:rsidR="00043285" w:rsidRDefault="00043285"/>
          <w:p w14:paraId="3197115F" w14:textId="77777777" w:rsidR="00043285" w:rsidRDefault="00043285">
            <w:r>
              <w:t>Kontrola</w:t>
            </w:r>
          </w:p>
          <w:p w14:paraId="0B823C03" w14:textId="77777777" w:rsidR="00043285" w:rsidRDefault="00043285"/>
          <w:p w14:paraId="1E44F20B" w14:textId="77777777" w:rsidR="00043285" w:rsidRDefault="00043285"/>
          <w:p w14:paraId="56065740" w14:textId="77777777" w:rsidR="00043285" w:rsidRDefault="00043285"/>
          <w:p w14:paraId="4C4E287D" w14:textId="77777777" w:rsidR="00043285" w:rsidRDefault="00043285"/>
          <w:p w14:paraId="6D740F03" w14:textId="77777777" w:rsidR="00043285" w:rsidRDefault="00043285"/>
          <w:p w14:paraId="1870CA7F" w14:textId="77777777" w:rsidR="00043285" w:rsidRDefault="00043285">
            <w:r>
              <w:t>Kontrola</w:t>
            </w:r>
          </w:p>
          <w:p w14:paraId="3A152CE6" w14:textId="77777777" w:rsidR="00043285" w:rsidRDefault="00043285"/>
          <w:p w14:paraId="59684753" w14:textId="77777777" w:rsidR="00043285" w:rsidRDefault="00043285"/>
          <w:p w14:paraId="108517D8" w14:textId="77777777" w:rsidR="00043285" w:rsidRDefault="00043285">
            <w:r>
              <w:t>finančné</w:t>
            </w:r>
          </w:p>
        </w:tc>
        <w:tc>
          <w:tcPr>
            <w:tcW w:w="1134" w:type="dxa"/>
            <w:tcBorders>
              <w:top w:val="nil"/>
              <w:left w:val="single" w:sz="2" w:space="0" w:color="000000"/>
              <w:bottom w:val="single" w:sz="2" w:space="0" w:color="000000"/>
              <w:right w:val="nil"/>
            </w:tcBorders>
          </w:tcPr>
          <w:p w14:paraId="5CF06108" w14:textId="77777777" w:rsidR="00043285" w:rsidRDefault="00043285">
            <w:r>
              <w:lastRenderedPageBreak/>
              <w:t>február</w:t>
            </w:r>
          </w:p>
          <w:p w14:paraId="0CC74627" w14:textId="77777777" w:rsidR="00043285" w:rsidRDefault="00043285"/>
          <w:p w14:paraId="53DAFC44" w14:textId="77777777" w:rsidR="00043285" w:rsidRDefault="00043285"/>
          <w:p w14:paraId="130C9C17" w14:textId="77777777" w:rsidR="00043285" w:rsidRDefault="00043285"/>
          <w:p w14:paraId="65CCDA99" w14:textId="77777777" w:rsidR="00043285" w:rsidRDefault="00043285"/>
          <w:p w14:paraId="7EEAFAEB" w14:textId="77777777" w:rsidR="00043285" w:rsidRDefault="00043285"/>
          <w:p w14:paraId="17A8F353" w14:textId="77777777" w:rsidR="00043285" w:rsidRDefault="00043285"/>
          <w:p w14:paraId="478B64A2" w14:textId="77777777" w:rsidR="00043285" w:rsidRDefault="00043285"/>
          <w:p w14:paraId="49A07E82" w14:textId="77777777" w:rsidR="00043285" w:rsidRDefault="00043285"/>
          <w:p w14:paraId="2D220B08" w14:textId="77777777" w:rsidR="00043285" w:rsidRDefault="00043285"/>
          <w:p w14:paraId="0E0E0887" w14:textId="77777777" w:rsidR="00043285" w:rsidRDefault="00043285">
            <w:r>
              <w:t>Január</w:t>
            </w:r>
          </w:p>
          <w:p w14:paraId="4B69D59F" w14:textId="77777777" w:rsidR="00043285" w:rsidRDefault="00043285"/>
          <w:p w14:paraId="3634FF8B" w14:textId="77777777" w:rsidR="00043285" w:rsidRDefault="00043285"/>
          <w:p w14:paraId="2A3C359D" w14:textId="77777777" w:rsidR="00043285" w:rsidRDefault="00043285"/>
          <w:p w14:paraId="62E191C3" w14:textId="77777777" w:rsidR="00043285" w:rsidRDefault="00043285"/>
          <w:p w14:paraId="02A1DBDB" w14:textId="77777777" w:rsidR="00043285" w:rsidRDefault="00043285"/>
          <w:p w14:paraId="167C1742" w14:textId="77777777" w:rsidR="00043285" w:rsidRDefault="00043285"/>
          <w:p w14:paraId="31950962" w14:textId="77777777" w:rsidR="00043285" w:rsidRDefault="00043285"/>
          <w:p w14:paraId="3D95CD3E" w14:textId="77777777" w:rsidR="00043285" w:rsidRDefault="00043285"/>
          <w:p w14:paraId="36EF98CB" w14:textId="77777777" w:rsidR="00043285" w:rsidRDefault="00043285"/>
          <w:p w14:paraId="20C57259" w14:textId="77777777" w:rsidR="00043285" w:rsidRDefault="00043285"/>
          <w:p w14:paraId="51C08890" w14:textId="77777777" w:rsidR="00043285" w:rsidRDefault="00043285"/>
          <w:p w14:paraId="6243DA0C" w14:textId="77777777" w:rsidR="00043285" w:rsidRDefault="00043285"/>
          <w:p w14:paraId="6010E11D" w14:textId="77777777" w:rsidR="00043285" w:rsidRDefault="00043285">
            <w:r>
              <w:t>Február</w:t>
            </w:r>
          </w:p>
          <w:p w14:paraId="0298FED0" w14:textId="77777777" w:rsidR="00043285" w:rsidRDefault="00043285"/>
          <w:p w14:paraId="42742CE8" w14:textId="77777777" w:rsidR="00043285" w:rsidRDefault="00043285"/>
          <w:p w14:paraId="7DEB94B9" w14:textId="77777777" w:rsidR="00043285" w:rsidRDefault="00043285"/>
          <w:p w14:paraId="51B5893F" w14:textId="77777777" w:rsidR="00043285" w:rsidRDefault="00043285"/>
          <w:p w14:paraId="3C5F2275" w14:textId="77777777" w:rsidR="00043285" w:rsidRDefault="00043285"/>
          <w:p w14:paraId="28B9C3EA" w14:textId="77777777" w:rsidR="00043285" w:rsidRDefault="00043285"/>
          <w:p w14:paraId="799DA093" w14:textId="77777777" w:rsidR="00043285" w:rsidRDefault="00043285"/>
          <w:p w14:paraId="2F262CED" w14:textId="77777777" w:rsidR="00043285" w:rsidRDefault="00043285"/>
          <w:p w14:paraId="66964DF2" w14:textId="77777777" w:rsidR="00043285" w:rsidRDefault="00043285"/>
          <w:p w14:paraId="2F39328E" w14:textId="77777777" w:rsidR="00043285" w:rsidRDefault="00043285"/>
          <w:p w14:paraId="40552BCE" w14:textId="77777777" w:rsidR="00043285" w:rsidRDefault="00043285"/>
          <w:p w14:paraId="1E7E5CD9" w14:textId="77777777" w:rsidR="00043285" w:rsidRDefault="00043285"/>
          <w:p w14:paraId="70BCB098" w14:textId="77777777" w:rsidR="00043285" w:rsidRDefault="00043285">
            <w:r>
              <w:t>December</w:t>
            </w:r>
          </w:p>
          <w:p w14:paraId="11CFA72A" w14:textId="77777777" w:rsidR="00043285" w:rsidRDefault="00043285"/>
          <w:p w14:paraId="664CB81E" w14:textId="77777777" w:rsidR="00043285" w:rsidRDefault="00043285"/>
          <w:p w14:paraId="28404A24" w14:textId="77777777" w:rsidR="00043285" w:rsidRDefault="00043285"/>
          <w:p w14:paraId="4569087E" w14:textId="77777777" w:rsidR="00043285" w:rsidRDefault="00043285"/>
          <w:p w14:paraId="69779333" w14:textId="77777777" w:rsidR="00043285" w:rsidRDefault="00043285"/>
          <w:p w14:paraId="2B570C08" w14:textId="77777777" w:rsidR="00043285" w:rsidRDefault="00043285"/>
          <w:p w14:paraId="45755617" w14:textId="77777777" w:rsidR="00043285" w:rsidRDefault="00043285"/>
          <w:p w14:paraId="41747943" w14:textId="77777777" w:rsidR="00043285" w:rsidRDefault="00043285"/>
          <w:p w14:paraId="2C5CCF11" w14:textId="77777777" w:rsidR="00043285" w:rsidRDefault="00043285"/>
          <w:p w14:paraId="7F807CD7" w14:textId="77777777" w:rsidR="00043285" w:rsidRDefault="00043285"/>
          <w:p w14:paraId="7F4230BF" w14:textId="77777777" w:rsidR="00043285" w:rsidRDefault="00043285"/>
          <w:p w14:paraId="29551E47" w14:textId="77777777" w:rsidR="00043285" w:rsidRDefault="00043285">
            <w:r>
              <w:t>December</w:t>
            </w:r>
          </w:p>
          <w:p w14:paraId="41774C41" w14:textId="77777777" w:rsidR="00043285" w:rsidRDefault="00043285"/>
          <w:p w14:paraId="18B537E0" w14:textId="77777777" w:rsidR="00043285" w:rsidRDefault="00043285"/>
          <w:p w14:paraId="7B2D532E" w14:textId="77777777" w:rsidR="00043285" w:rsidRDefault="00043285"/>
          <w:p w14:paraId="14DCFE81" w14:textId="77777777" w:rsidR="00043285" w:rsidRDefault="00043285">
            <w:r>
              <w:t>do 1 zmeny rozpočtu</w:t>
            </w:r>
          </w:p>
          <w:p w14:paraId="7D1C58D3" w14:textId="77777777" w:rsidR="00043285" w:rsidRDefault="00043285"/>
          <w:p w14:paraId="43889F2C" w14:textId="77777777" w:rsidR="00043285" w:rsidRDefault="00043285"/>
          <w:p w14:paraId="6B4F3306" w14:textId="77777777" w:rsidR="00043285" w:rsidRDefault="00043285">
            <w:r>
              <w:t>december</w:t>
            </w:r>
          </w:p>
          <w:p w14:paraId="5865576D" w14:textId="77777777" w:rsidR="00043285" w:rsidRDefault="00043285"/>
          <w:p w14:paraId="42D7E051" w14:textId="77777777" w:rsidR="00043285" w:rsidRDefault="00043285">
            <w:r>
              <w:t>do 1. zmeny</w:t>
            </w:r>
          </w:p>
          <w:p w14:paraId="6EC55698" w14:textId="77777777" w:rsidR="00043285" w:rsidRDefault="00043285"/>
          <w:p w14:paraId="2397F6E3" w14:textId="77777777" w:rsidR="00043285" w:rsidRDefault="00043285"/>
          <w:p w14:paraId="17E72B13" w14:textId="77777777" w:rsidR="00043285" w:rsidRDefault="00043285">
            <w:r>
              <w:t>december</w:t>
            </w:r>
          </w:p>
          <w:p w14:paraId="1A6C2BC1" w14:textId="77777777" w:rsidR="00043285" w:rsidRDefault="00043285"/>
          <w:p w14:paraId="42D75943" w14:textId="77777777" w:rsidR="00043285" w:rsidRDefault="00043285"/>
          <w:p w14:paraId="5A884A7C" w14:textId="77777777" w:rsidR="00043285" w:rsidRDefault="00043285"/>
          <w:p w14:paraId="399E6D82" w14:textId="77777777" w:rsidR="00043285" w:rsidRDefault="00043285"/>
          <w:p w14:paraId="0DDBF4BD" w14:textId="77777777" w:rsidR="00043285" w:rsidRDefault="00043285"/>
          <w:p w14:paraId="4A48A856" w14:textId="77777777" w:rsidR="00043285" w:rsidRDefault="00043285"/>
          <w:p w14:paraId="606ED57D" w14:textId="77777777" w:rsidR="00043285" w:rsidRDefault="00043285"/>
          <w:p w14:paraId="17010BFB" w14:textId="77777777" w:rsidR="00043285" w:rsidRDefault="00043285"/>
          <w:p w14:paraId="1E35616B" w14:textId="77777777" w:rsidR="00043285" w:rsidRDefault="00043285"/>
          <w:p w14:paraId="00E7196C" w14:textId="77777777" w:rsidR="00043285" w:rsidRDefault="00043285">
            <w:r>
              <w:t>marec</w:t>
            </w:r>
          </w:p>
          <w:p w14:paraId="3CC6E5A7" w14:textId="77777777" w:rsidR="00043285" w:rsidRDefault="00043285"/>
          <w:p w14:paraId="356511F5" w14:textId="77777777" w:rsidR="00043285" w:rsidRDefault="00043285"/>
          <w:p w14:paraId="016EC497" w14:textId="77777777" w:rsidR="00043285" w:rsidRDefault="00043285"/>
          <w:p w14:paraId="11788D81" w14:textId="77777777" w:rsidR="00043285" w:rsidRDefault="00043285"/>
          <w:p w14:paraId="58D94DA1" w14:textId="77777777" w:rsidR="00043285" w:rsidRDefault="00043285"/>
          <w:p w14:paraId="2383EE92" w14:textId="77777777" w:rsidR="00043285" w:rsidRDefault="00043285"/>
          <w:p w14:paraId="1764275D" w14:textId="77777777" w:rsidR="00043285" w:rsidRDefault="00043285"/>
          <w:p w14:paraId="7846E9D5" w14:textId="77777777" w:rsidR="00043285" w:rsidRDefault="00043285"/>
          <w:p w14:paraId="5385826B" w14:textId="77777777" w:rsidR="00043285" w:rsidRDefault="00043285"/>
          <w:p w14:paraId="43E92E65" w14:textId="77777777" w:rsidR="00043285" w:rsidRDefault="00043285"/>
          <w:p w14:paraId="63A5A544" w14:textId="77777777" w:rsidR="00043285" w:rsidRDefault="00043285"/>
          <w:p w14:paraId="64C213F8" w14:textId="77777777" w:rsidR="00043285" w:rsidRDefault="00043285">
            <w:r>
              <w:t>do 1.zmeny rozpočtu</w:t>
            </w:r>
          </w:p>
          <w:p w14:paraId="0484EB03" w14:textId="77777777" w:rsidR="00043285" w:rsidRDefault="00043285"/>
          <w:p w14:paraId="7A38845D" w14:textId="77777777" w:rsidR="00043285" w:rsidRDefault="00043285"/>
          <w:p w14:paraId="653ADF6A" w14:textId="77777777" w:rsidR="00043285" w:rsidRDefault="00043285"/>
          <w:p w14:paraId="1E99DAA0" w14:textId="77777777" w:rsidR="00043285" w:rsidRDefault="00043285"/>
          <w:p w14:paraId="0F64DBEF" w14:textId="77777777" w:rsidR="00043285" w:rsidRDefault="00043285"/>
          <w:p w14:paraId="2B560EF5" w14:textId="77777777" w:rsidR="00043285" w:rsidRDefault="00043285"/>
          <w:p w14:paraId="1F888A26" w14:textId="77777777" w:rsidR="00043285" w:rsidRDefault="00043285"/>
          <w:p w14:paraId="54288FAC" w14:textId="77777777" w:rsidR="00043285" w:rsidRDefault="00043285"/>
          <w:p w14:paraId="331C9858" w14:textId="77777777" w:rsidR="00043285" w:rsidRDefault="00043285"/>
          <w:p w14:paraId="6B0D4028" w14:textId="77777777" w:rsidR="00043285" w:rsidRDefault="00043285"/>
          <w:p w14:paraId="766336B7" w14:textId="77777777" w:rsidR="00043285" w:rsidRDefault="00043285"/>
          <w:p w14:paraId="5736F1CE" w14:textId="77777777" w:rsidR="00043285" w:rsidRDefault="00043285"/>
          <w:p w14:paraId="71E75841" w14:textId="77777777" w:rsidR="00043285" w:rsidRDefault="00043285"/>
          <w:p w14:paraId="5331AF72" w14:textId="77777777" w:rsidR="00043285" w:rsidRDefault="00043285"/>
          <w:p w14:paraId="34248FBE" w14:textId="77777777" w:rsidR="00043285" w:rsidRDefault="00043285"/>
          <w:p w14:paraId="79AB3201" w14:textId="77777777" w:rsidR="00043285" w:rsidRDefault="00043285"/>
          <w:p w14:paraId="37AA433B" w14:textId="77777777" w:rsidR="00043285" w:rsidRDefault="00043285"/>
          <w:p w14:paraId="19E1F372" w14:textId="77777777" w:rsidR="00043285" w:rsidRDefault="00043285"/>
          <w:p w14:paraId="0C451B0F" w14:textId="77777777" w:rsidR="00043285" w:rsidRDefault="00043285"/>
          <w:p w14:paraId="522BBC3B" w14:textId="77777777" w:rsidR="00043285" w:rsidRDefault="00043285"/>
          <w:p w14:paraId="72E0FC98" w14:textId="77777777" w:rsidR="00043285" w:rsidRDefault="00043285"/>
          <w:p w14:paraId="3C475944" w14:textId="77777777" w:rsidR="00043285" w:rsidRDefault="00043285"/>
          <w:p w14:paraId="18385DE5" w14:textId="77777777" w:rsidR="00043285" w:rsidRDefault="00043285"/>
          <w:p w14:paraId="4576EC03" w14:textId="77777777" w:rsidR="00043285" w:rsidRDefault="00043285"/>
          <w:p w14:paraId="7E49166A" w14:textId="77777777" w:rsidR="00043285" w:rsidRDefault="00043285"/>
          <w:p w14:paraId="54EDCCDA" w14:textId="77777777" w:rsidR="00043285" w:rsidRDefault="00043285"/>
          <w:p w14:paraId="41D8BA36" w14:textId="77777777" w:rsidR="00043285" w:rsidRDefault="00043285"/>
          <w:p w14:paraId="326C7C7D" w14:textId="77777777" w:rsidR="00043285" w:rsidRDefault="00043285"/>
          <w:p w14:paraId="06F09D35" w14:textId="77777777" w:rsidR="00043285" w:rsidRDefault="00043285"/>
          <w:p w14:paraId="57CBACE8" w14:textId="77777777" w:rsidR="00043285" w:rsidRDefault="00043285"/>
          <w:p w14:paraId="3BB51207" w14:textId="77777777" w:rsidR="00043285" w:rsidRDefault="00043285"/>
          <w:p w14:paraId="2C8176E7" w14:textId="77777777" w:rsidR="00043285" w:rsidRDefault="00043285"/>
          <w:p w14:paraId="7DBB4605" w14:textId="77777777" w:rsidR="00043285" w:rsidRDefault="00043285"/>
          <w:p w14:paraId="147A204F" w14:textId="77777777" w:rsidR="00043285" w:rsidRDefault="00043285"/>
          <w:p w14:paraId="2C363F28" w14:textId="77777777" w:rsidR="00043285" w:rsidRDefault="00043285"/>
          <w:p w14:paraId="3821ADCF" w14:textId="77777777" w:rsidR="00043285" w:rsidRDefault="00043285"/>
          <w:p w14:paraId="7F15B497" w14:textId="77777777" w:rsidR="00043285" w:rsidRDefault="00043285"/>
          <w:p w14:paraId="7EBDEF40" w14:textId="77777777" w:rsidR="00043285" w:rsidRDefault="00043285"/>
          <w:p w14:paraId="579067C1" w14:textId="77777777" w:rsidR="00043285" w:rsidRDefault="00043285"/>
          <w:p w14:paraId="59E93A8B" w14:textId="77777777" w:rsidR="00043285" w:rsidRDefault="00043285"/>
          <w:p w14:paraId="6377C1C2" w14:textId="77777777" w:rsidR="00043285" w:rsidRDefault="00043285"/>
          <w:p w14:paraId="04511276" w14:textId="77777777" w:rsidR="00043285" w:rsidRDefault="00043285"/>
          <w:p w14:paraId="353DEA52" w14:textId="77777777" w:rsidR="00043285" w:rsidRDefault="00043285"/>
          <w:p w14:paraId="23532122" w14:textId="77777777" w:rsidR="00043285" w:rsidRDefault="00043285"/>
          <w:p w14:paraId="472AEAEB" w14:textId="77777777" w:rsidR="00043285" w:rsidRDefault="00043285"/>
          <w:p w14:paraId="548323D8" w14:textId="77777777" w:rsidR="00043285" w:rsidRDefault="00043285"/>
          <w:p w14:paraId="4602F394" w14:textId="77777777" w:rsidR="00043285" w:rsidRDefault="00043285"/>
          <w:p w14:paraId="7A4753FF" w14:textId="77777777" w:rsidR="00043285" w:rsidRDefault="00043285"/>
          <w:p w14:paraId="1D6E58AC" w14:textId="77777777" w:rsidR="00043285" w:rsidRDefault="00043285"/>
          <w:p w14:paraId="2D4C7BDA" w14:textId="77777777" w:rsidR="00043285" w:rsidRDefault="00043285"/>
          <w:p w14:paraId="6A382AF7" w14:textId="77777777" w:rsidR="00043285" w:rsidRDefault="00043285"/>
          <w:p w14:paraId="07D53E98" w14:textId="77777777" w:rsidR="00043285" w:rsidRDefault="00043285"/>
          <w:p w14:paraId="1ACF002C" w14:textId="77777777" w:rsidR="00043285" w:rsidRDefault="00043285"/>
          <w:p w14:paraId="12465F3F" w14:textId="77777777" w:rsidR="00043285" w:rsidRDefault="00043285"/>
          <w:p w14:paraId="30C09D66" w14:textId="77777777" w:rsidR="00043285" w:rsidRDefault="00043285"/>
          <w:p w14:paraId="68631DA8" w14:textId="77777777" w:rsidR="00043285" w:rsidRDefault="00043285"/>
          <w:p w14:paraId="3D759A70" w14:textId="77777777" w:rsidR="00043285" w:rsidRDefault="00043285"/>
          <w:p w14:paraId="63B27D72" w14:textId="77777777" w:rsidR="00043285" w:rsidRDefault="00043285"/>
          <w:p w14:paraId="5183788C" w14:textId="77777777" w:rsidR="00043285" w:rsidRDefault="00043285"/>
          <w:p w14:paraId="3BB46F8C" w14:textId="77777777" w:rsidR="00043285" w:rsidRDefault="00043285">
            <w:r>
              <w:t>Rok 2022</w:t>
            </w:r>
          </w:p>
          <w:p w14:paraId="14281BCA" w14:textId="77777777" w:rsidR="00043285" w:rsidRDefault="00043285"/>
          <w:p w14:paraId="61BEC443" w14:textId="77777777" w:rsidR="00043285" w:rsidRDefault="00043285"/>
          <w:p w14:paraId="6E7C1ACD" w14:textId="77777777" w:rsidR="00043285" w:rsidRDefault="00043285"/>
          <w:p w14:paraId="2A1D09DC" w14:textId="77777777" w:rsidR="00043285" w:rsidRDefault="00043285">
            <w:r>
              <w:t>December</w:t>
            </w:r>
          </w:p>
          <w:p w14:paraId="370FF93D" w14:textId="77777777" w:rsidR="00043285" w:rsidRDefault="00043285"/>
          <w:p w14:paraId="7AD97B76" w14:textId="77777777" w:rsidR="00043285" w:rsidRDefault="00043285"/>
          <w:p w14:paraId="04626A10" w14:textId="77777777" w:rsidR="00043285" w:rsidRDefault="00043285"/>
          <w:p w14:paraId="4E8B9598" w14:textId="77777777" w:rsidR="00043285" w:rsidRDefault="00043285"/>
          <w:p w14:paraId="5BF6C162" w14:textId="77777777" w:rsidR="00043285" w:rsidRDefault="00043285"/>
          <w:p w14:paraId="2465AC49" w14:textId="77777777" w:rsidR="00043285" w:rsidRDefault="00043285"/>
          <w:p w14:paraId="6B8F44A2" w14:textId="77777777" w:rsidR="00043285" w:rsidRDefault="00043285"/>
          <w:p w14:paraId="7248EC11" w14:textId="77777777" w:rsidR="00043285" w:rsidRDefault="00043285"/>
          <w:p w14:paraId="729533B2" w14:textId="77777777" w:rsidR="00043285" w:rsidRDefault="00043285"/>
          <w:p w14:paraId="60ED26AD" w14:textId="77777777" w:rsidR="00043285" w:rsidRDefault="00043285"/>
          <w:p w14:paraId="04F1B429" w14:textId="77777777" w:rsidR="00043285" w:rsidRDefault="00043285"/>
          <w:p w14:paraId="47993F4B" w14:textId="77777777" w:rsidR="00043285" w:rsidRDefault="00043285"/>
          <w:p w14:paraId="5D1DF523" w14:textId="77777777" w:rsidR="00043285" w:rsidRDefault="00043285"/>
          <w:p w14:paraId="61523833" w14:textId="77777777" w:rsidR="00043285" w:rsidRDefault="00043285"/>
          <w:p w14:paraId="2A42D95D" w14:textId="77777777" w:rsidR="00043285" w:rsidRDefault="00043285"/>
          <w:p w14:paraId="6199A0A5" w14:textId="77777777" w:rsidR="00043285" w:rsidRDefault="00043285"/>
          <w:p w14:paraId="5DB4CE4E" w14:textId="77777777" w:rsidR="00043285" w:rsidRDefault="00043285"/>
          <w:p w14:paraId="7C5B638B" w14:textId="77777777" w:rsidR="00043285" w:rsidRDefault="00043285">
            <w:r>
              <w:t>Január 2022</w:t>
            </w:r>
          </w:p>
          <w:p w14:paraId="5906CA33" w14:textId="77777777" w:rsidR="00043285" w:rsidRDefault="00043285"/>
          <w:p w14:paraId="7487E65C" w14:textId="77777777" w:rsidR="00043285" w:rsidRDefault="00043285"/>
          <w:p w14:paraId="1C9D3D7A" w14:textId="77777777" w:rsidR="00043285" w:rsidRDefault="00043285"/>
          <w:p w14:paraId="574C3415" w14:textId="77777777" w:rsidR="00043285" w:rsidRDefault="00043285"/>
          <w:p w14:paraId="2176DD67" w14:textId="77777777" w:rsidR="00043285" w:rsidRDefault="00043285"/>
          <w:p w14:paraId="68186EBD" w14:textId="77777777" w:rsidR="00043285" w:rsidRDefault="00043285"/>
          <w:p w14:paraId="0C5D3CF4" w14:textId="77777777" w:rsidR="00043285" w:rsidRDefault="00043285"/>
          <w:p w14:paraId="6FF80C84" w14:textId="77777777" w:rsidR="00043285" w:rsidRDefault="00043285"/>
          <w:p w14:paraId="1A0526C8" w14:textId="77777777" w:rsidR="00043285" w:rsidRDefault="00043285"/>
          <w:p w14:paraId="52AD7FD3" w14:textId="77777777" w:rsidR="00043285" w:rsidRDefault="00043285"/>
          <w:p w14:paraId="650DB231" w14:textId="77777777" w:rsidR="00043285" w:rsidRDefault="00043285"/>
          <w:p w14:paraId="5979FB42" w14:textId="77777777" w:rsidR="00043285" w:rsidRDefault="00043285"/>
          <w:p w14:paraId="37A8FDAD" w14:textId="77777777" w:rsidR="00043285" w:rsidRDefault="00043285"/>
          <w:p w14:paraId="6918A27F" w14:textId="77777777" w:rsidR="00043285" w:rsidRDefault="00043285"/>
          <w:p w14:paraId="711EDB5E" w14:textId="77777777" w:rsidR="00043285" w:rsidRDefault="00043285"/>
          <w:p w14:paraId="47D2A14E" w14:textId="77777777" w:rsidR="00043285" w:rsidRDefault="00043285">
            <w:r>
              <w:t>Január</w:t>
            </w:r>
          </w:p>
          <w:p w14:paraId="7683066C" w14:textId="77777777" w:rsidR="00043285" w:rsidRDefault="00043285"/>
          <w:p w14:paraId="1B9A5C51" w14:textId="77777777" w:rsidR="00043285" w:rsidRDefault="00043285"/>
          <w:p w14:paraId="0BD4454E" w14:textId="77777777" w:rsidR="00043285" w:rsidRDefault="00043285"/>
          <w:p w14:paraId="69736573" w14:textId="77777777" w:rsidR="00043285" w:rsidRDefault="00043285"/>
          <w:p w14:paraId="0B07DBC0" w14:textId="77777777" w:rsidR="00043285" w:rsidRDefault="00043285"/>
          <w:p w14:paraId="4786089A" w14:textId="77777777" w:rsidR="00043285" w:rsidRDefault="00043285">
            <w:r>
              <w:t>Jún 2022</w:t>
            </w:r>
          </w:p>
          <w:p w14:paraId="7C04CA18" w14:textId="77777777" w:rsidR="00043285" w:rsidRDefault="00043285"/>
          <w:p w14:paraId="5EC9E5DD" w14:textId="77777777" w:rsidR="00043285" w:rsidRDefault="00043285"/>
          <w:p w14:paraId="028445E7" w14:textId="77777777" w:rsidR="00043285" w:rsidRDefault="00043285">
            <w:r>
              <w:t>január</w:t>
            </w:r>
          </w:p>
        </w:tc>
        <w:tc>
          <w:tcPr>
            <w:tcW w:w="5811" w:type="dxa"/>
            <w:tcBorders>
              <w:top w:val="nil"/>
              <w:left w:val="single" w:sz="2" w:space="0" w:color="000000"/>
              <w:bottom w:val="single" w:sz="2" w:space="0" w:color="000000"/>
              <w:right w:val="single" w:sz="2" w:space="0" w:color="000000"/>
            </w:tcBorders>
          </w:tcPr>
          <w:p w14:paraId="277A50A3" w14:textId="77777777" w:rsidR="00043285" w:rsidRDefault="00043285">
            <w:r>
              <w:lastRenderedPageBreak/>
              <w:t xml:space="preserve">Uznesenia boli zverejnené v termíne stanovenom v rokovacom poriadku v prijatom znení. Bod 1 rokovania Informácia o plnení uznesení s termínom splatnosti z predchádzajúcich zasadnutí </w:t>
            </w:r>
            <w:proofErr w:type="spellStart"/>
            <w:r>
              <w:t>MiZ</w:t>
            </w:r>
            <w:proofErr w:type="spellEnd"/>
            <w:r>
              <w:t xml:space="preserve"> bola predložená a prerokovaná bez pripomienok k ich formulácii a predloženému vyhodnoteniu plnenia. Z predchádzajúcich rokovaní zastupiteľstiev neboli splnené uznesenia č.247/2012,. 206/2020, 238/2020., 294/2021, K plneniu týchto uznesení neboli stanovené konkrétne lehoty ich splnenia.</w:t>
            </w:r>
          </w:p>
          <w:p w14:paraId="1A744D05" w14:textId="77777777" w:rsidR="00043285" w:rsidRDefault="00043285"/>
          <w:p w14:paraId="7ABB6E16" w14:textId="77777777" w:rsidR="00043285" w:rsidRDefault="00043285"/>
          <w:p w14:paraId="037B47D1" w14:textId="77777777" w:rsidR="00043285" w:rsidRDefault="00043285">
            <w:r>
              <w:t>Splnené</w:t>
            </w:r>
          </w:p>
          <w:p w14:paraId="2B7EE04A" w14:textId="77777777" w:rsidR="00043285" w:rsidRDefault="00043285"/>
          <w:p w14:paraId="3D6F35AC" w14:textId="77777777" w:rsidR="00043285" w:rsidRDefault="00043285"/>
          <w:p w14:paraId="6E6AE990" w14:textId="77777777" w:rsidR="00043285" w:rsidRDefault="00043285"/>
          <w:p w14:paraId="168F309A" w14:textId="77777777" w:rsidR="00043285" w:rsidRDefault="00043285"/>
          <w:p w14:paraId="0E483E05" w14:textId="77777777" w:rsidR="00043285" w:rsidRDefault="00043285"/>
          <w:p w14:paraId="047FF088" w14:textId="77777777" w:rsidR="00043285" w:rsidRDefault="00043285"/>
          <w:p w14:paraId="3B3B330D" w14:textId="77777777" w:rsidR="00043285" w:rsidRDefault="00043285"/>
          <w:p w14:paraId="6922428D" w14:textId="77777777" w:rsidR="00043285" w:rsidRDefault="00043285"/>
          <w:p w14:paraId="62600A57" w14:textId="77777777" w:rsidR="00043285" w:rsidRDefault="00043285"/>
          <w:p w14:paraId="197993C2" w14:textId="77777777" w:rsidR="00043285" w:rsidRDefault="00043285"/>
          <w:p w14:paraId="68263F62" w14:textId="77777777" w:rsidR="00043285" w:rsidRDefault="00043285"/>
          <w:p w14:paraId="1E5A7E80" w14:textId="77777777" w:rsidR="00043285" w:rsidRDefault="00043285"/>
          <w:p w14:paraId="10B3BD8F" w14:textId="77777777" w:rsidR="00043285" w:rsidRDefault="00043285">
            <w:r>
              <w:t>splnené</w:t>
            </w:r>
          </w:p>
          <w:p w14:paraId="5A7BCE3F" w14:textId="77777777" w:rsidR="00043285" w:rsidRDefault="00043285"/>
          <w:p w14:paraId="5AA422AC" w14:textId="77777777" w:rsidR="00043285" w:rsidRDefault="00043285"/>
          <w:p w14:paraId="65D30DE1" w14:textId="77777777" w:rsidR="00043285" w:rsidRDefault="00043285"/>
          <w:p w14:paraId="6CC85211" w14:textId="77777777" w:rsidR="00043285" w:rsidRDefault="00043285"/>
          <w:p w14:paraId="5C015481" w14:textId="77777777" w:rsidR="00043285" w:rsidRDefault="00043285"/>
          <w:p w14:paraId="3A13BC4B" w14:textId="77777777" w:rsidR="00043285" w:rsidRDefault="00043285"/>
          <w:p w14:paraId="222B6483" w14:textId="77777777" w:rsidR="00043285" w:rsidRDefault="00043285"/>
          <w:p w14:paraId="75BBB234" w14:textId="77777777" w:rsidR="00043285" w:rsidRDefault="00043285"/>
          <w:p w14:paraId="3CB07312" w14:textId="77777777" w:rsidR="00043285" w:rsidRDefault="00043285"/>
          <w:p w14:paraId="583B4EE2" w14:textId="77777777" w:rsidR="00043285" w:rsidRDefault="00043285"/>
          <w:p w14:paraId="764E09AB" w14:textId="77777777" w:rsidR="00043285" w:rsidRDefault="00043285"/>
          <w:p w14:paraId="2AD5CF99" w14:textId="77777777" w:rsidR="00043285" w:rsidRDefault="00043285"/>
          <w:p w14:paraId="6789D867" w14:textId="77777777" w:rsidR="00043285" w:rsidRDefault="00043285">
            <w:r>
              <w:t>splnené</w:t>
            </w:r>
          </w:p>
          <w:p w14:paraId="2E3FCD9F" w14:textId="77777777" w:rsidR="00043285" w:rsidRDefault="00043285"/>
          <w:p w14:paraId="60C01D4F" w14:textId="77777777" w:rsidR="00043285" w:rsidRDefault="00043285"/>
          <w:p w14:paraId="453143A7" w14:textId="77777777" w:rsidR="00043285" w:rsidRDefault="00043285"/>
          <w:p w14:paraId="0DFD4359" w14:textId="77777777" w:rsidR="00043285" w:rsidRDefault="00043285"/>
          <w:p w14:paraId="480D7377" w14:textId="77777777" w:rsidR="00043285" w:rsidRDefault="00043285"/>
          <w:p w14:paraId="471376AB" w14:textId="77777777" w:rsidR="00043285" w:rsidRDefault="00043285"/>
          <w:p w14:paraId="50BC612D" w14:textId="77777777" w:rsidR="00043285" w:rsidRDefault="00043285"/>
          <w:p w14:paraId="65E8DA21" w14:textId="77777777" w:rsidR="00043285" w:rsidRDefault="00043285"/>
          <w:p w14:paraId="31051B93" w14:textId="77777777" w:rsidR="00043285" w:rsidRDefault="00043285"/>
          <w:p w14:paraId="2BFFAC59" w14:textId="77777777" w:rsidR="00043285" w:rsidRDefault="00043285"/>
          <w:p w14:paraId="0A8392EC" w14:textId="77777777" w:rsidR="00043285" w:rsidRDefault="00043285"/>
          <w:p w14:paraId="74A8313C" w14:textId="77777777" w:rsidR="00043285" w:rsidRDefault="00043285">
            <w:r>
              <w:t>Splnené</w:t>
            </w:r>
          </w:p>
          <w:p w14:paraId="7375D244" w14:textId="77777777" w:rsidR="00043285" w:rsidRDefault="00043285"/>
          <w:p w14:paraId="0A106421" w14:textId="77777777" w:rsidR="00043285" w:rsidRDefault="00043285"/>
          <w:p w14:paraId="31DE0F58" w14:textId="77777777" w:rsidR="00043285" w:rsidRDefault="00043285"/>
          <w:p w14:paraId="2EFF7624" w14:textId="77777777" w:rsidR="00043285" w:rsidRDefault="00043285">
            <w:r>
              <w:t>Zverejnené znenie, splnené</w:t>
            </w:r>
          </w:p>
          <w:p w14:paraId="19640E62" w14:textId="77777777" w:rsidR="00043285" w:rsidRDefault="00043285"/>
          <w:p w14:paraId="2E888E22" w14:textId="77777777" w:rsidR="00043285" w:rsidRDefault="00043285"/>
          <w:p w14:paraId="47C18199" w14:textId="77777777" w:rsidR="00043285" w:rsidRDefault="00043285"/>
          <w:p w14:paraId="65959CDA" w14:textId="77777777" w:rsidR="00043285" w:rsidRDefault="00043285">
            <w:r>
              <w:t>a/a, zverejnené, splnené</w:t>
            </w:r>
          </w:p>
          <w:p w14:paraId="37AF41F8" w14:textId="77777777" w:rsidR="00043285" w:rsidRDefault="00043285"/>
          <w:p w14:paraId="59829AB6" w14:textId="77777777" w:rsidR="00043285" w:rsidRDefault="00043285">
            <w:r>
              <w:t>zverejnené znenie splnené</w:t>
            </w:r>
          </w:p>
          <w:p w14:paraId="02762D3C" w14:textId="77777777" w:rsidR="00043285" w:rsidRDefault="00043285"/>
          <w:p w14:paraId="0AB2069B" w14:textId="77777777" w:rsidR="00043285" w:rsidRDefault="00043285"/>
          <w:p w14:paraId="6AB41770" w14:textId="77777777" w:rsidR="00043285" w:rsidRDefault="00043285">
            <w:r>
              <w:t>zverejnené na webe MČ splnené</w:t>
            </w:r>
          </w:p>
          <w:p w14:paraId="19F41E30" w14:textId="77777777" w:rsidR="00043285" w:rsidRDefault="00043285"/>
          <w:p w14:paraId="4536E151" w14:textId="77777777" w:rsidR="00043285" w:rsidRDefault="00043285"/>
          <w:p w14:paraId="656EBE02" w14:textId="77777777" w:rsidR="00043285" w:rsidRDefault="00043285"/>
          <w:p w14:paraId="647C4DE8" w14:textId="77777777" w:rsidR="00043285" w:rsidRDefault="00043285"/>
          <w:p w14:paraId="0FC5AECD" w14:textId="77777777" w:rsidR="00043285" w:rsidRDefault="00043285"/>
          <w:p w14:paraId="2DCFA911" w14:textId="77777777" w:rsidR="00043285" w:rsidRDefault="00043285"/>
          <w:p w14:paraId="1295CCAB" w14:textId="77777777" w:rsidR="00043285" w:rsidRDefault="00043285"/>
          <w:p w14:paraId="17D96748" w14:textId="77777777" w:rsidR="00043285" w:rsidRDefault="00043285"/>
          <w:p w14:paraId="0A5C009D" w14:textId="77777777" w:rsidR="00043285" w:rsidRDefault="00043285"/>
          <w:p w14:paraId="06903725" w14:textId="77777777" w:rsidR="00043285" w:rsidRDefault="00043285">
            <w:r>
              <w:t>plnenie po prerokované kontroly zúčtovania dotácií za rok 2021</w:t>
            </w:r>
          </w:p>
          <w:p w14:paraId="65A02B14" w14:textId="77777777" w:rsidR="00043285" w:rsidRDefault="00043285"/>
          <w:p w14:paraId="4CA197A6" w14:textId="77777777" w:rsidR="00043285" w:rsidRDefault="00043285"/>
          <w:p w14:paraId="6E439F08" w14:textId="77777777" w:rsidR="00043285" w:rsidRDefault="00043285"/>
          <w:p w14:paraId="3338ED0B" w14:textId="77777777" w:rsidR="00043285" w:rsidRDefault="00043285"/>
          <w:p w14:paraId="29EA91A5" w14:textId="77777777" w:rsidR="00043285" w:rsidRDefault="00043285"/>
          <w:p w14:paraId="26E227D5" w14:textId="77777777" w:rsidR="00043285" w:rsidRDefault="00043285"/>
          <w:p w14:paraId="4D1ED565" w14:textId="77777777" w:rsidR="00043285" w:rsidRDefault="00043285"/>
          <w:p w14:paraId="32ED5451" w14:textId="77777777" w:rsidR="00043285" w:rsidRDefault="00043285"/>
          <w:p w14:paraId="55C86BFC" w14:textId="77777777" w:rsidR="00043285" w:rsidRDefault="00043285"/>
          <w:p w14:paraId="04E3841C" w14:textId="77777777" w:rsidR="00043285" w:rsidRDefault="00043285"/>
          <w:p w14:paraId="274FC651" w14:textId="77777777" w:rsidR="00043285" w:rsidRDefault="00043285"/>
          <w:p w14:paraId="3A77E858" w14:textId="77777777" w:rsidR="00043285" w:rsidRDefault="00043285">
            <w:r>
              <w:t>Zverejnené na webe MČ, splnené</w:t>
            </w:r>
          </w:p>
          <w:p w14:paraId="2519466C" w14:textId="77777777" w:rsidR="00043285" w:rsidRDefault="00043285"/>
          <w:p w14:paraId="55AF5787" w14:textId="77777777" w:rsidR="00043285" w:rsidRDefault="00043285"/>
          <w:p w14:paraId="42BDBC05" w14:textId="77777777" w:rsidR="00043285" w:rsidRDefault="00043285"/>
          <w:p w14:paraId="03E2EDD4" w14:textId="77777777" w:rsidR="00043285" w:rsidRDefault="00043285"/>
          <w:p w14:paraId="33CA819C" w14:textId="77777777" w:rsidR="00043285" w:rsidRDefault="00043285"/>
          <w:p w14:paraId="7ADAFBDC" w14:textId="77777777" w:rsidR="00043285" w:rsidRDefault="00043285"/>
          <w:p w14:paraId="3DFD1DFC" w14:textId="77777777" w:rsidR="00043285" w:rsidRDefault="00043285"/>
          <w:p w14:paraId="32741827" w14:textId="77777777" w:rsidR="00043285" w:rsidRDefault="00043285"/>
          <w:p w14:paraId="2ACF4E36" w14:textId="77777777" w:rsidR="00043285" w:rsidRDefault="00043285"/>
          <w:p w14:paraId="6DF83060" w14:textId="77777777" w:rsidR="00043285" w:rsidRDefault="00043285"/>
          <w:p w14:paraId="6564CD02" w14:textId="77777777" w:rsidR="00043285" w:rsidRDefault="00043285"/>
          <w:p w14:paraId="6719A290" w14:textId="77777777" w:rsidR="00043285" w:rsidRDefault="00043285"/>
          <w:p w14:paraId="5D7E4A2C" w14:textId="77777777" w:rsidR="00043285" w:rsidRDefault="00043285"/>
          <w:p w14:paraId="50F06E59" w14:textId="77777777" w:rsidR="00043285" w:rsidRDefault="00043285"/>
          <w:p w14:paraId="32C6298B" w14:textId="77777777" w:rsidR="00043285" w:rsidRDefault="00043285"/>
          <w:p w14:paraId="773491D5" w14:textId="77777777" w:rsidR="00043285" w:rsidRDefault="00043285"/>
          <w:p w14:paraId="36CB9E80" w14:textId="77777777" w:rsidR="00043285" w:rsidRDefault="00043285"/>
          <w:p w14:paraId="3C8C73BC" w14:textId="77777777" w:rsidR="00043285" w:rsidRDefault="00043285"/>
          <w:p w14:paraId="7340C7F7" w14:textId="77777777" w:rsidR="00043285" w:rsidRDefault="00043285"/>
          <w:p w14:paraId="17443250" w14:textId="77777777" w:rsidR="00043285" w:rsidRDefault="00043285"/>
          <w:p w14:paraId="2E4AE9FA" w14:textId="77777777" w:rsidR="00043285" w:rsidRDefault="00043285"/>
          <w:p w14:paraId="0AFED72B" w14:textId="77777777" w:rsidR="00043285" w:rsidRDefault="00043285"/>
          <w:p w14:paraId="6D913AB3" w14:textId="77777777" w:rsidR="00043285" w:rsidRDefault="00043285"/>
          <w:p w14:paraId="7785DA10" w14:textId="77777777" w:rsidR="00043285" w:rsidRDefault="00043285"/>
          <w:p w14:paraId="650B8D86" w14:textId="77777777" w:rsidR="00043285" w:rsidRDefault="00043285"/>
          <w:p w14:paraId="0741354F" w14:textId="77777777" w:rsidR="00043285" w:rsidRDefault="00043285"/>
          <w:p w14:paraId="6BA6D331" w14:textId="77777777" w:rsidR="00043285" w:rsidRDefault="00043285"/>
          <w:p w14:paraId="7A00E12E" w14:textId="77777777" w:rsidR="00043285" w:rsidRDefault="00043285"/>
          <w:p w14:paraId="0ECB8E96" w14:textId="77777777" w:rsidR="00043285" w:rsidRDefault="00043285"/>
          <w:p w14:paraId="3229C11F" w14:textId="77777777" w:rsidR="00043285" w:rsidRDefault="00043285"/>
          <w:p w14:paraId="06E297AF" w14:textId="77777777" w:rsidR="00043285" w:rsidRDefault="00043285"/>
          <w:p w14:paraId="3DE1CABF" w14:textId="77777777" w:rsidR="00043285" w:rsidRDefault="00043285"/>
          <w:p w14:paraId="1A2BE7BE" w14:textId="77777777" w:rsidR="00043285" w:rsidRDefault="00043285"/>
          <w:p w14:paraId="21661C26" w14:textId="77777777" w:rsidR="00043285" w:rsidRDefault="00043285"/>
          <w:p w14:paraId="65529327" w14:textId="77777777" w:rsidR="00043285" w:rsidRDefault="00043285"/>
          <w:p w14:paraId="2BE42599" w14:textId="77777777" w:rsidR="00043285" w:rsidRDefault="00043285"/>
          <w:p w14:paraId="6A831DAB" w14:textId="77777777" w:rsidR="00043285" w:rsidRDefault="00043285"/>
          <w:p w14:paraId="43162713" w14:textId="77777777" w:rsidR="00043285" w:rsidRDefault="00043285"/>
          <w:p w14:paraId="43E5EAB4" w14:textId="77777777" w:rsidR="00043285" w:rsidRDefault="00043285"/>
          <w:p w14:paraId="6669DD52" w14:textId="77777777" w:rsidR="00043285" w:rsidRDefault="00043285"/>
          <w:p w14:paraId="065C7C24" w14:textId="77777777" w:rsidR="00043285" w:rsidRDefault="00043285"/>
          <w:p w14:paraId="25133364" w14:textId="77777777" w:rsidR="00043285" w:rsidRDefault="00043285"/>
          <w:p w14:paraId="6CA753A6" w14:textId="77777777" w:rsidR="00043285" w:rsidRDefault="00043285"/>
          <w:p w14:paraId="6A40FCB7" w14:textId="77777777" w:rsidR="00043285" w:rsidRDefault="00043285"/>
          <w:p w14:paraId="5A2BEA98" w14:textId="77777777" w:rsidR="00043285" w:rsidRDefault="00043285"/>
          <w:p w14:paraId="61D3BB8F" w14:textId="77777777" w:rsidR="00043285" w:rsidRDefault="00043285"/>
          <w:p w14:paraId="12CF3DD6" w14:textId="77777777" w:rsidR="00043285" w:rsidRDefault="00043285"/>
          <w:p w14:paraId="3383E8E6" w14:textId="77777777" w:rsidR="00043285" w:rsidRDefault="00043285"/>
          <w:p w14:paraId="668A9532" w14:textId="77777777" w:rsidR="00043285" w:rsidRDefault="00043285"/>
          <w:p w14:paraId="6D8A909A" w14:textId="77777777" w:rsidR="00043285" w:rsidRDefault="00043285"/>
          <w:p w14:paraId="77DA644B" w14:textId="77777777" w:rsidR="00043285" w:rsidRDefault="00043285"/>
          <w:p w14:paraId="1046974C" w14:textId="77777777" w:rsidR="00043285" w:rsidRDefault="00043285"/>
          <w:p w14:paraId="7F26F06F" w14:textId="77777777" w:rsidR="00043285" w:rsidRDefault="00043285"/>
          <w:p w14:paraId="13E2CA83" w14:textId="77777777" w:rsidR="00043285" w:rsidRDefault="00043285"/>
          <w:p w14:paraId="7E7FC48D" w14:textId="77777777" w:rsidR="00043285" w:rsidRDefault="00043285"/>
          <w:p w14:paraId="06A44193" w14:textId="77777777" w:rsidR="00043285" w:rsidRDefault="00043285"/>
          <w:p w14:paraId="66744AB0" w14:textId="77777777" w:rsidR="00043285" w:rsidRDefault="00043285"/>
          <w:p w14:paraId="16623B2D" w14:textId="77777777" w:rsidR="00043285" w:rsidRDefault="00043285"/>
          <w:p w14:paraId="5184DCC7" w14:textId="77777777" w:rsidR="00043285" w:rsidRDefault="00043285"/>
          <w:p w14:paraId="7116974E" w14:textId="77777777" w:rsidR="00043285" w:rsidRDefault="00043285"/>
          <w:p w14:paraId="0AB78373" w14:textId="77777777" w:rsidR="00043285" w:rsidRDefault="00043285">
            <w:r>
              <w:t>Priebežne rok 2022</w:t>
            </w:r>
          </w:p>
          <w:p w14:paraId="3D3A8CD9" w14:textId="77777777" w:rsidR="00043285" w:rsidRDefault="00043285"/>
          <w:p w14:paraId="0A3A31E8" w14:textId="77777777" w:rsidR="00043285" w:rsidRDefault="00043285"/>
          <w:p w14:paraId="75995949" w14:textId="77777777" w:rsidR="00043285" w:rsidRDefault="00043285"/>
          <w:p w14:paraId="170334B7" w14:textId="77777777" w:rsidR="00043285" w:rsidRDefault="00043285">
            <w:r>
              <w:t>Záverečný účet 2022</w:t>
            </w:r>
          </w:p>
          <w:p w14:paraId="710A193C" w14:textId="77777777" w:rsidR="00043285" w:rsidRDefault="00043285"/>
          <w:p w14:paraId="2B76FAF3" w14:textId="77777777" w:rsidR="00043285" w:rsidRDefault="00043285"/>
          <w:p w14:paraId="0E860257" w14:textId="77777777" w:rsidR="00043285" w:rsidRDefault="00043285"/>
          <w:p w14:paraId="461470B6" w14:textId="77777777" w:rsidR="00043285" w:rsidRDefault="00043285"/>
          <w:p w14:paraId="1934DD4C" w14:textId="77777777" w:rsidR="00043285" w:rsidRDefault="00043285"/>
          <w:p w14:paraId="1C1A64A9" w14:textId="77777777" w:rsidR="00043285" w:rsidRDefault="00043285"/>
          <w:p w14:paraId="3B9455C7" w14:textId="77777777" w:rsidR="00043285" w:rsidRDefault="00043285"/>
          <w:p w14:paraId="44AB777A" w14:textId="77777777" w:rsidR="00043285" w:rsidRDefault="00043285"/>
          <w:p w14:paraId="01136867" w14:textId="77777777" w:rsidR="00043285" w:rsidRDefault="00043285"/>
          <w:p w14:paraId="6098EC2A" w14:textId="77777777" w:rsidR="00043285" w:rsidRDefault="00043285"/>
          <w:p w14:paraId="65A902AA" w14:textId="77777777" w:rsidR="00043285" w:rsidRDefault="00043285"/>
          <w:p w14:paraId="1FD81F48" w14:textId="77777777" w:rsidR="00043285" w:rsidRDefault="00043285"/>
          <w:p w14:paraId="4134D9BC" w14:textId="77777777" w:rsidR="00043285" w:rsidRDefault="00043285"/>
          <w:p w14:paraId="2391CD34" w14:textId="77777777" w:rsidR="00043285" w:rsidRDefault="00043285"/>
          <w:p w14:paraId="2B79F771" w14:textId="77777777" w:rsidR="00043285" w:rsidRDefault="00043285"/>
          <w:p w14:paraId="011682B2" w14:textId="77777777" w:rsidR="00043285" w:rsidRDefault="00043285"/>
          <w:p w14:paraId="57A09591" w14:textId="77777777" w:rsidR="00043285" w:rsidRDefault="00043285"/>
          <w:p w14:paraId="4696D0A4" w14:textId="77777777" w:rsidR="00043285" w:rsidRDefault="00043285">
            <w:r>
              <w:t>Plán kontrol II. polrok 2022</w:t>
            </w:r>
          </w:p>
          <w:p w14:paraId="22CEF746" w14:textId="77777777" w:rsidR="00043285" w:rsidRDefault="00043285"/>
          <w:p w14:paraId="78F10E25" w14:textId="77777777" w:rsidR="00043285" w:rsidRDefault="00043285"/>
          <w:p w14:paraId="52B899DA" w14:textId="77777777" w:rsidR="00043285" w:rsidRDefault="00043285"/>
          <w:p w14:paraId="0EF31624" w14:textId="77777777" w:rsidR="00043285" w:rsidRDefault="00043285"/>
          <w:p w14:paraId="1EA523AB" w14:textId="77777777" w:rsidR="00043285" w:rsidRDefault="00043285"/>
          <w:p w14:paraId="405620A0" w14:textId="77777777" w:rsidR="00043285" w:rsidRDefault="00043285"/>
          <w:p w14:paraId="432E7B3B" w14:textId="77777777" w:rsidR="00043285" w:rsidRDefault="00043285"/>
          <w:p w14:paraId="693A6FDB" w14:textId="77777777" w:rsidR="00043285" w:rsidRDefault="00043285"/>
          <w:p w14:paraId="01E21435" w14:textId="77777777" w:rsidR="00043285" w:rsidRDefault="00043285"/>
          <w:p w14:paraId="592DDB17" w14:textId="77777777" w:rsidR="00043285" w:rsidRDefault="00043285"/>
          <w:p w14:paraId="4F3AF725" w14:textId="77777777" w:rsidR="00043285" w:rsidRDefault="00043285"/>
          <w:p w14:paraId="2428259A" w14:textId="77777777" w:rsidR="00043285" w:rsidRDefault="00043285"/>
          <w:p w14:paraId="333752A6" w14:textId="77777777" w:rsidR="00043285" w:rsidRDefault="00043285"/>
          <w:p w14:paraId="6C6A6BA4" w14:textId="77777777" w:rsidR="00043285" w:rsidRDefault="00043285"/>
          <w:p w14:paraId="49B05B67" w14:textId="77777777" w:rsidR="00043285" w:rsidRDefault="00043285"/>
          <w:p w14:paraId="0DAF5CC2" w14:textId="77777777" w:rsidR="00043285" w:rsidRDefault="00043285">
            <w:r>
              <w:t>Splnené</w:t>
            </w:r>
          </w:p>
          <w:p w14:paraId="1B8625E4" w14:textId="77777777" w:rsidR="00043285" w:rsidRDefault="00043285"/>
          <w:p w14:paraId="04686423" w14:textId="77777777" w:rsidR="00043285" w:rsidRDefault="00043285"/>
          <w:p w14:paraId="33D6510E" w14:textId="77777777" w:rsidR="00043285" w:rsidRDefault="00043285"/>
          <w:p w14:paraId="3FF064B8" w14:textId="77777777" w:rsidR="00043285" w:rsidRDefault="00043285"/>
          <w:p w14:paraId="0454D07F" w14:textId="77777777" w:rsidR="00043285" w:rsidRDefault="00043285"/>
          <w:p w14:paraId="44CF4FF5" w14:textId="77777777" w:rsidR="00043285" w:rsidRDefault="00043285">
            <w:r>
              <w:t>priebežne v I. polroku</w:t>
            </w:r>
          </w:p>
          <w:p w14:paraId="603B5034" w14:textId="77777777" w:rsidR="00043285" w:rsidRDefault="00043285"/>
          <w:p w14:paraId="5E80D1CD" w14:textId="77777777" w:rsidR="00043285" w:rsidRDefault="00043285"/>
          <w:p w14:paraId="0EFD896E" w14:textId="77777777" w:rsidR="00043285" w:rsidRDefault="00043285">
            <w:r>
              <w:t>splnené</w:t>
            </w:r>
          </w:p>
        </w:tc>
      </w:tr>
    </w:tbl>
    <w:p w14:paraId="75AD69EC" w14:textId="77777777" w:rsidR="00043285" w:rsidRDefault="00043285" w:rsidP="00043285">
      <w:pPr>
        <w:jc w:val="both"/>
        <w:rPr>
          <w:rFonts w:ascii="Arial" w:hAnsi="Arial"/>
          <w:sz w:val="22"/>
        </w:rPr>
      </w:pPr>
    </w:p>
    <w:p w14:paraId="18C5838A" w14:textId="77777777" w:rsidR="00043285" w:rsidRDefault="00043285" w:rsidP="00043285">
      <w:pPr>
        <w:jc w:val="both"/>
        <w:rPr>
          <w:rFonts w:ascii="Arial" w:hAnsi="Arial"/>
          <w:sz w:val="22"/>
        </w:rPr>
      </w:pPr>
    </w:p>
    <w:p w14:paraId="0ADE3076" w14:textId="77777777" w:rsidR="00683AD4" w:rsidRDefault="00683AD4"/>
    <w:sectPr w:rsidR="00683AD4" w:rsidSect="0004328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63536D"/>
    <w:multiLevelType w:val="hybridMultilevel"/>
    <w:tmpl w:val="75C484DE"/>
    <w:lvl w:ilvl="0" w:tplc="041B0009">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16cid:durableId="2122647669">
    <w:abstractNumId w:val="0"/>
  </w:num>
  <w:num w:numId="2" w16cid:durableId="48459288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76A"/>
    <w:rsid w:val="00043285"/>
    <w:rsid w:val="00683AD4"/>
    <w:rsid w:val="00F557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3F52F"/>
  <w15:chartTrackingRefBased/>
  <w15:docId w15:val="{528451F9-CB43-4016-8B85-B874D3207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43285"/>
    <w:pPr>
      <w:spacing w:after="0" w:line="240" w:lineRule="auto"/>
    </w:pPr>
    <w:rPr>
      <w:rFonts w:ascii="Times New Roman" w:eastAsia="Times New Roman" w:hAnsi="Times New Roman" w:cs="Times New Roman"/>
      <w:kern w:val="0"/>
      <w:sz w:val="20"/>
      <w:szCs w:val="20"/>
      <w:lang w:eastAsia="sk-SK"/>
      <w14:ligatures w14:val="none"/>
    </w:rPr>
  </w:style>
  <w:style w:type="paragraph" w:styleId="Nadpis1">
    <w:name w:val="heading 1"/>
    <w:basedOn w:val="Normlny"/>
    <w:next w:val="Normlny"/>
    <w:link w:val="Nadpis1Char"/>
    <w:qFormat/>
    <w:rsid w:val="00F557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semiHidden/>
    <w:unhideWhenUsed/>
    <w:qFormat/>
    <w:rsid w:val="00F557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F5576A"/>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F5576A"/>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F5576A"/>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semiHidden/>
    <w:unhideWhenUsed/>
    <w:qFormat/>
    <w:rsid w:val="00F5576A"/>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F5576A"/>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F5576A"/>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F5576A"/>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5576A"/>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semiHidden/>
    <w:rsid w:val="00F5576A"/>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F5576A"/>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F5576A"/>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F5576A"/>
    <w:rPr>
      <w:rFonts w:eastAsiaTheme="majorEastAsia" w:cstheme="majorBidi"/>
      <w:color w:val="0F4761" w:themeColor="accent1" w:themeShade="BF"/>
    </w:rPr>
  </w:style>
  <w:style w:type="character" w:customStyle="1" w:styleId="Nadpis6Char">
    <w:name w:val="Nadpis 6 Char"/>
    <w:basedOn w:val="Predvolenpsmoodseku"/>
    <w:link w:val="Nadpis6"/>
    <w:semiHidden/>
    <w:rsid w:val="00F5576A"/>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F5576A"/>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F5576A"/>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F5576A"/>
    <w:rPr>
      <w:rFonts w:eastAsiaTheme="majorEastAsia" w:cstheme="majorBidi"/>
      <w:color w:val="272727" w:themeColor="text1" w:themeTint="D8"/>
    </w:rPr>
  </w:style>
  <w:style w:type="paragraph" w:styleId="Nzov">
    <w:name w:val="Title"/>
    <w:basedOn w:val="Normlny"/>
    <w:next w:val="Normlny"/>
    <w:link w:val="NzovChar"/>
    <w:uiPriority w:val="10"/>
    <w:qFormat/>
    <w:rsid w:val="00F5576A"/>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5576A"/>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F5576A"/>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F5576A"/>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F5576A"/>
    <w:pPr>
      <w:spacing w:before="160"/>
      <w:jc w:val="center"/>
    </w:pPr>
    <w:rPr>
      <w:i/>
      <w:iCs/>
      <w:color w:val="404040" w:themeColor="text1" w:themeTint="BF"/>
    </w:rPr>
  </w:style>
  <w:style w:type="character" w:customStyle="1" w:styleId="CitciaChar">
    <w:name w:val="Citácia Char"/>
    <w:basedOn w:val="Predvolenpsmoodseku"/>
    <w:link w:val="Citcia"/>
    <w:uiPriority w:val="29"/>
    <w:rsid w:val="00F5576A"/>
    <w:rPr>
      <w:i/>
      <w:iCs/>
      <w:color w:val="404040" w:themeColor="text1" w:themeTint="BF"/>
    </w:rPr>
  </w:style>
  <w:style w:type="paragraph" w:styleId="Odsekzoznamu">
    <w:name w:val="List Paragraph"/>
    <w:basedOn w:val="Normlny"/>
    <w:uiPriority w:val="34"/>
    <w:qFormat/>
    <w:rsid w:val="00F5576A"/>
    <w:pPr>
      <w:ind w:left="720"/>
      <w:contextualSpacing/>
    </w:pPr>
  </w:style>
  <w:style w:type="character" w:styleId="Intenzvnezvraznenie">
    <w:name w:val="Intense Emphasis"/>
    <w:basedOn w:val="Predvolenpsmoodseku"/>
    <w:uiPriority w:val="21"/>
    <w:qFormat/>
    <w:rsid w:val="00F5576A"/>
    <w:rPr>
      <w:i/>
      <w:iCs/>
      <w:color w:val="0F4761" w:themeColor="accent1" w:themeShade="BF"/>
    </w:rPr>
  </w:style>
  <w:style w:type="paragraph" w:styleId="Zvraznencitcia">
    <w:name w:val="Intense Quote"/>
    <w:basedOn w:val="Normlny"/>
    <w:next w:val="Normlny"/>
    <w:link w:val="ZvraznencitciaChar"/>
    <w:uiPriority w:val="30"/>
    <w:qFormat/>
    <w:rsid w:val="00F557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F5576A"/>
    <w:rPr>
      <w:i/>
      <w:iCs/>
      <w:color w:val="0F4761" w:themeColor="accent1" w:themeShade="BF"/>
    </w:rPr>
  </w:style>
  <w:style w:type="character" w:styleId="Zvraznenodkaz">
    <w:name w:val="Intense Reference"/>
    <w:basedOn w:val="Predvolenpsmoodseku"/>
    <w:uiPriority w:val="32"/>
    <w:qFormat/>
    <w:rsid w:val="00F5576A"/>
    <w:rPr>
      <w:b/>
      <w:bCs/>
      <w:smallCaps/>
      <w:color w:val="0F4761" w:themeColor="accent1" w:themeShade="BF"/>
      <w:spacing w:val="5"/>
    </w:rPr>
  </w:style>
  <w:style w:type="character" w:styleId="Hypertextovprepojenie">
    <w:name w:val="Hyperlink"/>
    <w:semiHidden/>
    <w:unhideWhenUsed/>
    <w:rsid w:val="00043285"/>
    <w:rPr>
      <w:color w:val="0000FF"/>
      <w:u w:val="single"/>
    </w:rPr>
  </w:style>
  <w:style w:type="character" w:styleId="PouitHypertextovPrepojenie">
    <w:name w:val="FollowedHyperlink"/>
    <w:basedOn w:val="Predvolenpsmoodseku"/>
    <w:uiPriority w:val="99"/>
    <w:semiHidden/>
    <w:unhideWhenUsed/>
    <w:rsid w:val="00043285"/>
    <w:rPr>
      <w:color w:val="96607D" w:themeColor="followedHyperlink"/>
      <w:u w:val="single"/>
    </w:rPr>
  </w:style>
  <w:style w:type="paragraph" w:customStyle="1" w:styleId="msonormal0">
    <w:name w:val="msonormal"/>
    <w:basedOn w:val="Normlny"/>
    <w:uiPriority w:val="99"/>
    <w:rsid w:val="00043285"/>
    <w:pPr>
      <w:spacing w:before="100" w:beforeAutospacing="1" w:after="100" w:afterAutospacing="1"/>
    </w:pPr>
    <w:rPr>
      <w:rFonts w:eastAsia="Calibri"/>
      <w:sz w:val="24"/>
      <w:szCs w:val="24"/>
    </w:rPr>
  </w:style>
  <w:style w:type="paragraph" w:styleId="Normlnywebov">
    <w:name w:val="Normal (Web)"/>
    <w:basedOn w:val="Normlny"/>
    <w:uiPriority w:val="99"/>
    <w:semiHidden/>
    <w:unhideWhenUsed/>
    <w:rsid w:val="00043285"/>
    <w:pPr>
      <w:spacing w:before="100" w:beforeAutospacing="1" w:after="100" w:afterAutospacing="1"/>
    </w:pPr>
    <w:rPr>
      <w:rFonts w:eastAsia="Calibri"/>
      <w:sz w:val="24"/>
      <w:szCs w:val="24"/>
    </w:rPr>
  </w:style>
  <w:style w:type="paragraph" w:styleId="Textkomentra">
    <w:name w:val="annotation text"/>
    <w:basedOn w:val="Normlny"/>
    <w:link w:val="TextkomentraChar"/>
    <w:uiPriority w:val="99"/>
    <w:semiHidden/>
    <w:unhideWhenUsed/>
    <w:rsid w:val="00043285"/>
  </w:style>
  <w:style w:type="character" w:customStyle="1" w:styleId="TextkomentraChar">
    <w:name w:val="Text komentára Char"/>
    <w:basedOn w:val="Predvolenpsmoodseku"/>
    <w:link w:val="Textkomentra"/>
    <w:uiPriority w:val="99"/>
    <w:semiHidden/>
    <w:rsid w:val="00043285"/>
    <w:rPr>
      <w:rFonts w:ascii="Times New Roman" w:eastAsia="Times New Roman" w:hAnsi="Times New Roman" w:cs="Times New Roman"/>
      <w:kern w:val="0"/>
      <w:sz w:val="20"/>
      <w:szCs w:val="20"/>
      <w:lang w:eastAsia="sk-SK"/>
      <w14:ligatures w14:val="none"/>
    </w:rPr>
  </w:style>
  <w:style w:type="paragraph" w:styleId="Hlavika">
    <w:name w:val="header"/>
    <w:basedOn w:val="Normlny"/>
    <w:link w:val="HlavikaChar"/>
    <w:uiPriority w:val="99"/>
    <w:semiHidden/>
    <w:unhideWhenUsed/>
    <w:rsid w:val="00043285"/>
    <w:pPr>
      <w:tabs>
        <w:tab w:val="center" w:pos="4536"/>
        <w:tab w:val="right" w:pos="9072"/>
      </w:tabs>
    </w:pPr>
  </w:style>
  <w:style w:type="character" w:customStyle="1" w:styleId="HlavikaChar">
    <w:name w:val="Hlavička Char"/>
    <w:basedOn w:val="Predvolenpsmoodseku"/>
    <w:link w:val="Hlavika"/>
    <w:uiPriority w:val="99"/>
    <w:semiHidden/>
    <w:rsid w:val="00043285"/>
    <w:rPr>
      <w:rFonts w:ascii="Times New Roman" w:eastAsia="Times New Roman" w:hAnsi="Times New Roman" w:cs="Times New Roman"/>
      <w:kern w:val="0"/>
      <w:sz w:val="20"/>
      <w:szCs w:val="20"/>
      <w:lang w:eastAsia="sk-SK"/>
      <w14:ligatures w14:val="none"/>
    </w:rPr>
  </w:style>
  <w:style w:type="paragraph" w:styleId="Pta">
    <w:name w:val="footer"/>
    <w:basedOn w:val="Normlny"/>
    <w:link w:val="PtaChar"/>
    <w:uiPriority w:val="99"/>
    <w:semiHidden/>
    <w:unhideWhenUsed/>
    <w:rsid w:val="00043285"/>
    <w:pPr>
      <w:tabs>
        <w:tab w:val="center" w:pos="4536"/>
        <w:tab w:val="right" w:pos="9072"/>
      </w:tabs>
    </w:pPr>
  </w:style>
  <w:style w:type="character" w:customStyle="1" w:styleId="PtaChar">
    <w:name w:val="Päta Char"/>
    <w:basedOn w:val="Predvolenpsmoodseku"/>
    <w:link w:val="Pta"/>
    <w:uiPriority w:val="99"/>
    <w:semiHidden/>
    <w:rsid w:val="00043285"/>
    <w:rPr>
      <w:rFonts w:ascii="Times New Roman" w:eastAsia="Times New Roman" w:hAnsi="Times New Roman" w:cs="Times New Roman"/>
      <w:kern w:val="0"/>
      <w:sz w:val="20"/>
      <w:szCs w:val="20"/>
      <w:lang w:eastAsia="sk-SK"/>
      <w14:ligatures w14:val="none"/>
    </w:rPr>
  </w:style>
  <w:style w:type="paragraph" w:styleId="Predmetkomentra">
    <w:name w:val="annotation subject"/>
    <w:basedOn w:val="Textkomentra"/>
    <w:next w:val="Textkomentra"/>
    <w:link w:val="PredmetkomentraChar"/>
    <w:uiPriority w:val="99"/>
    <w:semiHidden/>
    <w:unhideWhenUsed/>
    <w:rsid w:val="00043285"/>
    <w:rPr>
      <w:b/>
      <w:bCs/>
    </w:rPr>
  </w:style>
  <w:style w:type="character" w:customStyle="1" w:styleId="PredmetkomentraChar">
    <w:name w:val="Predmet komentára Char"/>
    <w:basedOn w:val="TextkomentraChar"/>
    <w:link w:val="Predmetkomentra"/>
    <w:uiPriority w:val="99"/>
    <w:semiHidden/>
    <w:rsid w:val="00043285"/>
    <w:rPr>
      <w:rFonts w:ascii="Times New Roman" w:eastAsia="Times New Roman" w:hAnsi="Times New Roman" w:cs="Times New Roman"/>
      <w:b/>
      <w:bCs/>
      <w:kern w:val="0"/>
      <w:sz w:val="20"/>
      <w:szCs w:val="20"/>
      <w:lang w:eastAsia="sk-SK"/>
      <w14:ligatures w14:val="none"/>
    </w:rPr>
  </w:style>
  <w:style w:type="paragraph" w:styleId="Textbubliny">
    <w:name w:val="Balloon Text"/>
    <w:basedOn w:val="Normlny"/>
    <w:link w:val="TextbublinyChar"/>
    <w:uiPriority w:val="99"/>
    <w:semiHidden/>
    <w:unhideWhenUsed/>
    <w:rsid w:val="00043285"/>
    <w:rPr>
      <w:rFonts w:ascii="Segoe UI" w:hAnsi="Segoe UI" w:cs="Segoe UI"/>
      <w:sz w:val="18"/>
      <w:szCs w:val="18"/>
    </w:rPr>
  </w:style>
  <w:style w:type="character" w:customStyle="1" w:styleId="TextbublinyChar">
    <w:name w:val="Text bubliny Char"/>
    <w:basedOn w:val="Predvolenpsmoodseku"/>
    <w:link w:val="Textbubliny"/>
    <w:uiPriority w:val="99"/>
    <w:semiHidden/>
    <w:rsid w:val="00043285"/>
    <w:rPr>
      <w:rFonts w:ascii="Segoe UI" w:eastAsia="Times New Roman" w:hAnsi="Segoe UI" w:cs="Segoe UI"/>
      <w:kern w:val="0"/>
      <w:sz w:val="18"/>
      <w:szCs w:val="18"/>
      <w:lang w:eastAsia="sk-SK"/>
      <w14:ligatures w14:val="none"/>
    </w:rPr>
  </w:style>
  <w:style w:type="paragraph" w:customStyle="1" w:styleId="Styl">
    <w:name w:val="Styl"/>
    <w:uiPriority w:val="99"/>
    <w:rsid w:val="00043285"/>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sk-SK"/>
      <w14:ligatures w14:val="none"/>
    </w:rPr>
  </w:style>
  <w:style w:type="paragraph" w:customStyle="1" w:styleId="Obsahtabuky">
    <w:name w:val="Obsah tabuľky"/>
    <w:basedOn w:val="Normlny"/>
    <w:uiPriority w:val="99"/>
    <w:rsid w:val="00043285"/>
    <w:pPr>
      <w:suppressLineNumbers/>
      <w:suppressAutoHyphens/>
    </w:pPr>
    <w:rPr>
      <w:color w:val="00000A"/>
      <w:kern w:val="2"/>
    </w:rPr>
  </w:style>
  <w:style w:type="paragraph" w:customStyle="1" w:styleId="Nadpistabuky">
    <w:name w:val="Nadpis tabuľky"/>
    <w:basedOn w:val="Obsahtabuky"/>
    <w:uiPriority w:val="99"/>
    <w:rsid w:val="00043285"/>
    <w:pPr>
      <w:jc w:val="center"/>
    </w:pPr>
    <w:rPr>
      <w:b/>
      <w:bCs/>
    </w:rPr>
  </w:style>
  <w:style w:type="character" w:styleId="Odkaznakomentr">
    <w:name w:val="annotation reference"/>
    <w:semiHidden/>
    <w:unhideWhenUsed/>
    <w:rsid w:val="00043285"/>
    <w:rPr>
      <w:sz w:val="16"/>
      <w:szCs w:val="16"/>
    </w:rPr>
  </w:style>
  <w:style w:type="character" w:customStyle="1" w:styleId="apple-converted-space">
    <w:name w:val="apple-converted-space"/>
    <w:rsid w:val="00043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87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11521</Words>
  <Characters>65671</Characters>
  <Application>Microsoft Office Word</Application>
  <DocSecurity>0</DocSecurity>
  <Lines>547</Lines>
  <Paragraphs>154</Paragraphs>
  <ScaleCrop>false</ScaleCrop>
  <Company/>
  <LinksUpToDate>false</LinksUpToDate>
  <CharactersWithSpaces>77038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Jajcajová</dc:creator>
  <cp:keywords/>
  <dc:description/>
  <cp:lastModifiedBy>Mária Jajcajová</cp:lastModifiedBy>
  <cp:revision>2</cp:revision>
  <dcterms:created xsi:type="dcterms:W3CDTF">2024-03-12T07:04:00Z</dcterms:created>
  <dcterms:modified xsi:type="dcterms:W3CDTF">2024-03-12T07:04:00Z</dcterms:modified>
</cp:coreProperties>
</file>