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 uložení doporučenej zásielky</w:t>
      </w:r>
      <w:r w:rsidR="003F5AA8">
        <w:rPr>
          <w:rFonts w:ascii="Arial" w:hAnsi="Arial" w:cs="Arial"/>
          <w:b/>
          <w:sz w:val="32"/>
          <w:szCs w:val="32"/>
        </w:rPr>
        <w:t xml:space="preserve"> súdu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  <w:r w:rsidR="00A75DD0">
        <w:rPr>
          <w:rFonts w:ascii="Arial" w:hAnsi="Arial" w:cs="Arial"/>
          <w:b/>
          <w:sz w:val="32"/>
          <w:szCs w:val="32"/>
        </w:rPr>
        <w:t xml:space="preserve">do vlastných rúk 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5C0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Michal Švec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Okresný súd Bratislava V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A75DD0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59Csp/30/2019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>, Bratislava­Rusovce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A75DD0" w:rsidP="00A75D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5C0DD0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 do 26.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A75DD0" w:rsidP="00A75D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2F06C0"/>
    <w:rsid w:val="003F5AA8"/>
    <w:rsid w:val="00424307"/>
    <w:rsid w:val="005C0DD0"/>
    <w:rsid w:val="00A75DD0"/>
    <w:rsid w:val="00AB71A4"/>
    <w:rsid w:val="00E9579D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2020-05-18T07:43:00Z</cp:lastPrinted>
  <dcterms:created xsi:type="dcterms:W3CDTF">2020-06-15T12:41:00Z</dcterms:created>
  <dcterms:modified xsi:type="dcterms:W3CDTF">2020-06-15T12:41:00Z</dcterms:modified>
</cp:coreProperties>
</file>