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35" w:rsidRPr="00417B95" w:rsidRDefault="00CC6435" w:rsidP="00417B95">
      <w:pPr>
        <w:jc w:val="center"/>
        <w:rPr>
          <w:b/>
          <w:sz w:val="28"/>
          <w:szCs w:val="28"/>
        </w:rPr>
      </w:pPr>
      <w:bookmarkStart w:id="0" w:name="_GoBack"/>
      <w:r w:rsidRPr="00417B95">
        <w:rPr>
          <w:b/>
          <w:sz w:val="28"/>
          <w:szCs w:val="28"/>
        </w:rPr>
        <w:t>Zákon proti byrokracii</w:t>
      </w:r>
    </w:p>
    <w:p w:rsidR="003B0F2E" w:rsidRPr="00417B95" w:rsidRDefault="00CC6435" w:rsidP="00417B95">
      <w:pPr>
        <w:jc w:val="both"/>
      </w:pPr>
      <w:r w:rsidRPr="00417B95">
        <w:t>Dňa 1. 9. 2018 nadobudol účinnosť zákon č. 177/2018 Z. z. o niektorých opatreniach  na znižovanie administratívnej záťaže využívaním informačných systémov verejnej správy</w:t>
      </w:r>
      <w:r w:rsidR="00FA5E2F" w:rsidRPr="00417B95">
        <w:t xml:space="preserve"> a o zmene a doplnení  niektorých zákonov (zákon proti byrokracii).</w:t>
      </w:r>
      <w:r w:rsidR="00417B95" w:rsidRPr="00417B95">
        <w:br/>
      </w:r>
      <w:r w:rsidR="00417B95">
        <w:br/>
      </w:r>
      <w:r w:rsidR="00E33951" w:rsidRPr="00417B95">
        <w:t xml:space="preserve">Zavádza povinnosť pre orgány verejnej moci získavať a používať pri svojej úradnej činnosti údaje evidované v informačných systémoch verejnej správy a zároveň oslobodzuje fyzické osoby a právnické osoby od povinnosti predkladať  najčastejšie požadované výpisy z registrov. Ide o výpis z listu vlastníctva, výpis z obchodného </w:t>
      </w:r>
      <w:r w:rsidR="002A5E6E" w:rsidRPr="00417B95">
        <w:t>registra, výpis zo živnostenského registra a od  1. januára 2019 aj výpisy a odpisy z registra trestov.</w:t>
      </w:r>
      <w:r w:rsidR="00E2627C" w:rsidRPr="00417B95">
        <w:t xml:space="preserve"> Tento zákon sa dotýka aj našej mestskej časti.</w:t>
      </w:r>
    </w:p>
    <w:p w:rsidR="00E2627C" w:rsidRPr="00417B95" w:rsidRDefault="00E2627C" w:rsidP="00417B95">
      <w:pPr>
        <w:jc w:val="both"/>
      </w:pPr>
      <w:r w:rsidRPr="00417B95">
        <w:t xml:space="preserve">Najväčší rozdiel, oproti terajšiemu stavu budú občania vnímať najmä pri všetkých druhoch konaní, ktoré mestská časť vedie, najmä agenda stavebného úradu, prideľovanie súpisných čísiel alebo agenda daní.  V zásade všade kde ste doteraz museli doniesť mestskej časti výpis z listu vlastníctva alebo výpis z podnikateľských registrov, už táto povinnosť odpadne a dané výpisy si za Vás vyžiada priamo mestská časť, bezplatne. </w:t>
      </w:r>
    </w:p>
    <w:p w:rsidR="00985937" w:rsidRPr="00417B95" w:rsidRDefault="00985937" w:rsidP="00417B95">
      <w:pPr>
        <w:jc w:val="both"/>
      </w:pPr>
      <w:r w:rsidRPr="00417B95">
        <w:t xml:space="preserve">Občan </w:t>
      </w:r>
      <w:r w:rsidR="00E2627C" w:rsidRPr="00417B95">
        <w:t xml:space="preserve">napríklad ani </w:t>
      </w:r>
      <w:r w:rsidR="007D50AC" w:rsidRPr="00417B95">
        <w:t xml:space="preserve">pre účely hlásenia pobytu už nebude predkladať </w:t>
      </w:r>
      <w:r w:rsidR="00E2627C" w:rsidRPr="00417B95">
        <w:t>mestskej časti</w:t>
      </w:r>
      <w:r w:rsidR="007D50AC" w:rsidRPr="00417B95">
        <w:t xml:space="preserve"> výpis z listu vlastníctva</w:t>
      </w:r>
      <w:r w:rsidR="00D763B3" w:rsidRPr="00417B95">
        <w:t xml:space="preserve"> v listinnej podobe ale poskytne </w:t>
      </w:r>
      <w:r w:rsidR="00E2627C" w:rsidRPr="00417B95">
        <w:t>zamestnancovi</w:t>
      </w:r>
      <w:r w:rsidR="00D763B3" w:rsidRPr="00417B95">
        <w:t xml:space="preserve"> </w:t>
      </w:r>
      <w:r w:rsidR="004D6FE6" w:rsidRPr="00417B95">
        <w:t>údaje (predmet žiadosti, názov obce a katastrálneho územia, identifikáciu vlastníka alebo inej oprávnenej osoby, alebo parcelné číslo pozemku registra „C“ alebo registra „E“, alebo súpisné číslo stavby, prípadne číslo bytu a číslo listu vlastníctva), potrebné na účel overenia vlastníckeho práva alebo spoluvlastníckeho práva k budove alebo jej čast</w:t>
      </w:r>
      <w:r w:rsidR="00F75386" w:rsidRPr="00417B95">
        <w:t>i</w:t>
      </w:r>
      <w:r w:rsidR="004D6FE6" w:rsidRPr="00417B95">
        <w:t>.</w:t>
      </w:r>
      <w:r w:rsidR="00E2627C" w:rsidRPr="00417B95">
        <w:t xml:space="preserve"> A samotný výpis si už bezplatne zabezpečí mestská časť.</w:t>
      </w:r>
    </w:p>
    <w:p w:rsidR="00227E33" w:rsidRPr="00227E33" w:rsidRDefault="00227E33" w:rsidP="00417B95">
      <w:pPr>
        <w:jc w:val="both"/>
      </w:pPr>
      <w:r w:rsidRPr="00417B95">
        <w:t>Veríme, že aj takéto opatrenia zjednodušia vybavovanie bežných vecí, ktoré občania riešia s našou mestskou časťou.</w:t>
      </w:r>
    </w:p>
    <w:p w:rsidR="00241057" w:rsidRPr="00417B95" w:rsidRDefault="00417B95" w:rsidP="00417B95">
      <w:pPr>
        <w:jc w:val="both"/>
      </w:pPr>
      <w:r w:rsidRPr="00417B95">
        <w:t xml:space="preserve">JUDr. Ondrej Beracka </w:t>
      </w:r>
      <w:bookmarkEnd w:id="0"/>
    </w:p>
    <w:sectPr w:rsidR="00241057" w:rsidRPr="00417B95" w:rsidSect="00CC6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FE2"/>
    <w:multiLevelType w:val="hybridMultilevel"/>
    <w:tmpl w:val="7E34FF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D5"/>
    <w:rsid w:val="000A4F16"/>
    <w:rsid w:val="00227E33"/>
    <w:rsid w:val="00241057"/>
    <w:rsid w:val="002A5E6E"/>
    <w:rsid w:val="002F7490"/>
    <w:rsid w:val="0031203F"/>
    <w:rsid w:val="00357B46"/>
    <w:rsid w:val="003B0F2E"/>
    <w:rsid w:val="004059BB"/>
    <w:rsid w:val="00417B95"/>
    <w:rsid w:val="004D6FE6"/>
    <w:rsid w:val="007D50AC"/>
    <w:rsid w:val="00985937"/>
    <w:rsid w:val="009C60D5"/>
    <w:rsid w:val="00A15D06"/>
    <w:rsid w:val="00B04FD5"/>
    <w:rsid w:val="00B841F4"/>
    <w:rsid w:val="00CA761A"/>
    <w:rsid w:val="00CC6435"/>
    <w:rsid w:val="00D144AB"/>
    <w:rsid w:val="00D763B3"/>
    <w:rsid w:val="00D85192"/>
    <w:rsid w:val="00DB3965"/>
    <w:rsid w:val="00E2627C"/>
    <w:rsid w:val="00E33951"/>
    <w:rsid w:val="00F75386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7DD02-BCC9-448A-9E1B-52EE3E48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cervenakova</cp:lastModifiedBy>
  <cp:revision>2</cp:revision>
  <dcterms:created xsi:type="dcterms:W3CDTF">2018-09-07T09:33:00Z</dcterms:created>
  <dcterms:modified xsi:type="dcterms:W3CDTF">2018-09-07T09:33:00Z</dcterms:modified>
</cp:coreProperties>
</file>